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FC" w:rsidRPr="000D401A" w:rsidRDefault="00C924FC" w:rsidP="00C924FC">
      <w:pPr>
        <w:shd w:val="clear" w:color="auto" w:fill="F5F5F5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Порядок</w:t>
      </w:r>
      <w:r w:rsidRPr="000D401A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подачи апелляции о несогласии с результатами ЕГЭ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КК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Действия участника ЕГЭ: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составить апелляцию </w:t>
      </w: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в 2-х экземплярах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информацию о времени и месте рассмотрения апелляции;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прийти на процедуру рассмотрения апелляций в конфликтную комиссию, имея при себе паспорт.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куны, усы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нови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тели, по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печи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тели, а так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 ли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ца, осу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щест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вля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ющие пат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наж со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вер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шенно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де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ес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соб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ли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ца, ко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торый по сос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янию здо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ровья не мо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жет осу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щест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влять свои пра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желанию участника ЕГЭ его апелляция может быть рассмотрена без его присутствия.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0D401A">
          <w:rPr>
            <w:rFonts w:ascii="Arial" w:eastAsia="Times New Roman" w:hAnsi="Arial" w:cs="Arial"/>
            <w:color w:val="0979BE"/>
            <w:sz w:val="27"/>
            <w:szCs w:val="27"/>
            <w:u w:val="single"/>
            <w:lang w:eastAsia="ru-RU"/>
          </w:rPr>
          <w:t>Конфликтная комиссия</w:t>
        </w:r>
      </w:hyperlink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рассматривает апелляцию о несогласии с выставленными баллами не более 4-х рабочих дней с момента ее подачи участником ЕГЭ.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Подробнее о порядке рассмотрения апелляции см. </w:t>
      </w:r>
      <w:hyperlink r:id="rId6" w:tgtFrame="_blank" w:history="1">
        <w:r w:rsidRPr="000D401A">
          <w:rPr>
            <w:rFonts w:ascii="Arial" w:eastAsia="Times New Roman" w:hAnsi="Arial" w:cs="Arial"/>
            <w:color w:val="0979BE"/>
            <w:sz w:val="27"/>
            <w:szCs w:val="27"/>
            <w:u w:val="single"/>
            <w:lang w:eastAsia="ru-RU"/>
          </w:rPr>
          <w:t>раздел VIII Порядка проведения единого государственного экзамена</w:t>
        </w:r>
      </w:hyperlink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Результаты рассмотрения апелляции</w:t>
      </w:r>
    </w:p>
    <w:p w:rsidR="00C924FC" w:rsidRPr="000D401A" w:rsidRDefault="00C924FC" w:rsidP="00C924F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отклонение апелляции и сохранение выставленных баллов;</w:t>
      </w:r>
    </w:p>
    <w:p w:rsidR="00C924FC" w:rsidRPr="000D401A" w:rsidRDefault="00C924FC" w:rsidP="00C924F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удовлетворение апелляции и выставление других баллов.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C924FC" w:rsidRPr="000D401A" w:rsidRDefault="00C924FC" w:rsidP="00C924FC">
      <w:pPr>
        <w:shd w:val="clear" w:color="auto" w:fill="F5F5F5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0D401A">
        <w:rPr>
          <w:rFonts w:ascii="Arial" w:eastAsia="Times New Roman" w:hAnsi="Arial" w:cs="Arial"/>
          <w:b/>
          <w:bCs/>
          <w:i/>
          <w:iCs/>
          <w:color w:val="606060"/>
          <w:sz w:val="36"/>
          <w:szCs w:val="36"/>
          <w:u w:val="single"/>
          <w:lang w:eastAsia="ru-RU"/>
        </w:rPr>
        <w:t>ВНИМАНИЕ!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Экзаменационная работа перепроверяется полностью.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Черновики, использованные на экзамене, в качестве материалов апелляции не рассматриваются.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 сам факт подачи апелляции количество баллов не может быть уменьшено.</w:t>
      </w:r>
    </w:p>
    <w:p w:rsidR="00C924FC" w:rsidRPr="00227FF9" w:rsidRDefault="00C924FC" w:rsidP="00C924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56162"/>
          <w:sz w:val="27"/>
          <w:szCs w:val="27"/>
        </w:rPr>
      </w:pPr>
      <w:r w:rsidRPr="00227FF9">
        <w:rPr>
          <w:rFonts w:ascii="Arial" w:hAnsi="Arial" w:cs="Arial"/>
          <w:color w:val="656162"/>
          <w:sz w:val="27"/>
          <w:szCs w:val="27"/>
        </w:rPr>
        <w:t xml:space="preserve">Участник ЕГЭ, перед подачей апелляции о несогласии с выставленными баллами может просмотреть свою работу </w:t>
      </w:r>
      <w:proofErr w:type="gramStart"/>
      <w:r w:rsidRPr="00227FF9">
        <w:rPr>
          <w:rFonts w:ascii="Arial" w:hAnsi="Arial" w:cs="Arial"/>
          <w:color w:val="656162"/>
          <w:sz w:val="27"/>
          <w:szCs w:val="27"/>
        </w:rPr>
        <w:t>на  сайте</w:t>
      </w:r>
      <w:proofErr w:type="gramEnd"/>
      <w:r w:rsidRPr="00227FF9">
        <w:rPr>
          <w:rFonts w:ascii="Arial" w:hAnsi="Arial" w:cs="Arial"/>
          <w:color w:val="656162"/>
          <w:sz w:val="27"/>
          <w:szCs w:val="27"/>
        </w:rPr>
        <w:t>  </w:t>
      </w:r>
      <w:hyperlink r:id="rId7" w:history="1">
        <w:r w:rsidRPr="00227FF9">
          <w:rPr>
            <w:rStyle w:val="a4"/>
            <w:rFonts w:ascii="Arial" w:hAnsi="Arial" w:cs="Arial"/>
            <w:color w:val="006E2C"/>
            <w:sz w:val="27"/>
            <w:szCs w:val="27"/>
            <w:u w:val="none"/>
          </w:rPr>
          <w:t>http://check.ege.edu.ru/</w:t>
        </w:r>
      </w:hyperlink>
    </w:p>
    <w:p w:rsidR="00C924FC" w:rsidRPr="00227FF9" w:rsidRDefault="00C924FC" w:rsidP="00C924FC">
      <w:pPr>
        <w:rPr>
          <w:sz w:val="27"/>
          <w:szCs w:val="27"/>
        </w:rPr>
      </w:pPr>
    </w:p>
    <w:p w:rsidR="0083086C" w:rsidRDefault="0083086C">
      <w:bookmarkStart w:id="0" w:name="_GoBack"/>
      <w:bookmarkEnd w:id="0"/>
    </w:p>
    <w:sectPr w:rsidR="008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0406"/>
    <w:multiLevelType w:val="multilevel"/>
    <w:tmpl w:val="27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358C1"/>
    <w:multiLevelType w:val="multilevel"/>
    <w:tmpl w:val="4D0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B2"/>
    <w:rsid w:val="007778B2"/>
    <w:rsid w:val="0083086C"/>
    <w:rsid w:val="00C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D7CD-DB5A-41EC-BADB-4C8ED25C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common/upload/docs/Prikaz_N_1400_ot_26.12.2013_g_Poryadok_provedeniya_GIA-11.pdf" TargetMode="External"/><Relationship Id="rId5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Макарова</dc:creator>
  <cp:keywords/>
  <dc:description/>
  <cp:lastModifiedBy>Марина Макарова</cp:lastModifiedBy>
  <cp:revision>2</cp:revision>
  <dcterms:created xsi:type="dcterms:W3CDTF">2018-04-04T07:43:00Z</dcterms:created>
  <dcterms:modified xsi:type="dcterms:W3CDTF">2018-04-04T07:46:00Z</dcterms:modified>
</cp:coreProperties>
</file>