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68" w:rsidRPr="00AF2091" w:rsidRDefault="004F2568" w:rsidP="00D33DC5">
      <w:pPr>
        <w:pStyle w:val="aa"/>
        <w:jc w:val="center"/>
        <w:rPr>
          <w:sz w:val="24"/>
        </w:rPr>
      </w:pPr>
      <w:r w:rsidRPr="00AF2091">
        <w:rPr>
          <w:sz w:val="24"/>
        </w:rPr>
        <w:t>АДЫГЕ-ХАБЛЬСКИЙ МУНИЦИПАЛЬНЫЙ РАЙОН</w:t>
      </w:r>
    </w:p>
    <w:p w:rsidR="004F2568" w:rsidRPr="00AF2091" w:rsidRDefault="004F2568" w:rsidP="00D33DC5">
      <w:pPr>
        <w:pStyle w:val="aa"/>
        <w:jc w:val="center"/>
        <w:rPr>
          <w:b/>
          <w:bCs/>
          <w:sz w:val="24"/>
        </w:rPr>
      </w:pPr>
      <w:r>
        <w:rPr>
          <w:b/>
          <w:bCs/>
          <w:sz w:val="24"/>
        </w:rPr>
        <w:t>МУНИЦИПАЛЬНОЕ БЮДЖЕТ</w:t>
      </w:r>
      <w:r w:rsidRPr="00AF2091">
        <w:rPr>
          <w:b/>
          <w:bCs/>
          <w:sz w:val="24"/>
        </w:rPr>
        <w:t xml:space="preserve">НОЕ </w:t>
      </w:r>
      <w:r>
        <w:rPr>
          <w:b/>
          <w:bCs/>
          <w:sz w:val="24"/>
        </w:rPr>
        <w:t>ОБЩЕ</w:t>
      </w:r>
      <w:r w:rsidRPr="00AF2091">
        <w:rPr>
          <w:b/>
          <w:bCs/>
          <w:sz w:val="24"/>
        </w:rPr>
        <w:t>ОБРАЗОВАТЕЛЬНОЕ УЧРЕЖДЕНИЕ</w:t>
      </w:r>
    </w:p>
    <w:p w:rsidR="004F2568" w:rsidRPr="00AF2091" w:rsidRDefault="004F2568" w:rsidP="00D33DC5">
      <w:pPr>
        <w:pStyle w:val="aa"/>
        <w:jc w:val="center"/>
        <w:rPr>
          <w:b/>
          <w:bCs/>
          <w:sz w:val="24"/>
        </w:rPr>
      </w:pPr>
      <w:r w:rsidRPr="00AF2091">
        <w:rPr>
          <w:b/>
          <w:bCs/>
          <w:sz w:val="24"/>
        </w:rPr>
        <w:t>«СРЕДНЯЯ ОБЩЕОБРАЗОВАТЕЛЬНАЯ ШКОЛА А. ВАКО-</w:t>
      </w:r>
      <w:proofErr w:type="gramStart"/>
      <w:r w:rsidRPr="00AF2091">
        <w:rPr>
          <w:b/>
          <w:bCs/>
          <w:sz w:val="24"/>
        </w:rPr>
        <w:t>ЖИЛЕ</w:t>
      </w:r>
      <w:r>
        <w:rPr>
          <w:b/>
          <w:bCs/>
          <w:sz w:val="24"/>
        </w:rPr>
        <w:t xml:space="preserve">  ИМЕНИ</w:t>
      </w:r>
      <w:proofErr w:type="gramEnd"/>
      <w:r>
        <w:rPr>
          <w:b/>
          <w:bCs/>
          <w:sz w:val="24"/>
        </w:rPr>
        <w:t xml:space="preserve"> ГЕРОЯ СОВЕТСКОГО СОЮЗА КАРДАНОВА МУРАТА АСХАДОВИЧА</w:t>
      </w:r>
      <w:r w:rsidRPr="00AF2091">
        <w:rPr>
          <w:b/>
          <w:bCs/>
          <w:sz w:val="24"/>
        </w:rPr>
        <w:t>»</w:t>
      </w:r>
    </w:p>
    <w:p w:rsidR="004F2568" w:rsidRDefault="004F2568" w:rsidP="00D33DC5">
      <w:pPr>
        <w:shd w:val="clear" w:color="auto" w:fill="FFFFFF"/>
        <w:spacing w:after="150" w:line="360" w:lineRule="auto"/>
        <w:ind w:left="397" w:firstLine="39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2568" w:rsidRDefault="004F2568" w:rsidP="00D33DC5">
      <w:pPr>
        <w:shd w:val="clear" w:color="auto" w:fill="FFFFFF"/>
        <w:spacing w:after="150" w:line="360" w:lineRule="auto"/>
        <w:ind w:left="397" w:firstLine="39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3DC5" w:rsidRDefault="00D33DC5" w:rsidP="00D33DC5">
      <w:pPr>
        <w:shd w:val="clear" w:color="auto" w:fill="FFFFFF"/>
        <w:spacing w:after="150" w:line="360" w:lineRule="auto"/>
        <w:ind w:left="397" w:firstLine="39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3DC5" w:rsidRDefault="00D33DC5" w:rsidP="00D33DC5">
      <w:pPr>
        <w:shd w:val="clear" w:color="auto" w:fill="FFFFFF"/>
        <w:spacing w:after="150" w:line="360" w:lineRule="auto"/>
        <w:ind w:left="397" w:firstLine="39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2568" w:rsidRDefault="004F2568" w:rsidP="00D33DC5">
      <w:pPr>
        <w:shd w:val="clear" w:color="auto" w:fill="FFFFFF"/>
        <w:spacing w:after="150" w:line="360" w:lineRule="auto"/>
        <w:ind w:left="397" w:firstLine="39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Открытый урок по теме: «Эпоха дворцовых переворотов»</w:t>
      </w:r>
    </w:p>
    <w:p w:rsidR="004F2568" w:rsidRDefault="004F2568" w:rsidP="00D33DC5">
      <w:pPr>
        <w:shd w:val="clear" w:color="auto" w:fill="FFFFFF"/>
        <w:spacing w:after="150" w:line="360" w:lineRule="auto"/>
        <w:ind w:left="397" w:firstLine="39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Номинация: «Лучший урок истории»</w:t>
      </w:r>
    </w:p>
    <w:p w:rsidR="004F2568" w:rsidRDefault="004F2568" w:rsidP="00D33DC5">
      <w:pPr>
        <w:shd w:val="clear" w:color="auto" w:fill="FFFFFF"/>
        <w:spacing w:after="150" w:line="360" w:lineRule="auto"/>
        <w:ind w:left="397" w:firstLine="39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2568" w:rsidRDefault="004F2568" w:rsidP="00D33DC5">
      <w:pPr>
        <w:shd w:val="clear" w:color="auto" w:fill="FFFFFF"/>
        <w:spacing w:after="150" w:line="360" w:lineRule="auto"/>
        <w:ind w:left="397" w:firstLine="39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2568" w:rsidRDefault="004F2568" w:rsidP="00D33DC5">
      <w:pPr>
        <w:shd w:val="clear" w:color="auto" w:fill="FFFFFF"/>
        <w:spacing w:after="150" w:line="360" w:lineRule="auto"/>
        <w:ind w:left="397" w:firstLine="39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2568" w:rsidRDefault="004F2568" w:rsidP="00D33DC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2568" w:rsidRDefault="004F2568" w:rsidP="00D33DC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 высшей квалификационной категории:</w:t>
      </w:r>
    </w:p>
    <w:p w:rsidR="004F2568" w:rsidRDefault="004F2568" w:rsidP="00D33DC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Лилия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Даутовна</w:t>
      </w:r>
      <w:proofErr w:type="spellEnd"/>
    </w:p>
    <w:p w:rsidR="004F2568" w:rsidRDefault="004F2568" w:rsidP="00D33DC5">
      <w:pPr>
        <w:shd w:val="clear" w:color="auto" w:fill="FFFFFF"/>
        <w:spacing w:after="150" w:line="360" w:lineRule="auto"/>
        <w:ind w:left="397" w:firstLine="39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2568" w:rsidRDefault="004F2568" w:rsidP="00D33DC5">
      <w:pPr>
        <w:shd w:val="clear" w:color="auto" w:fill="FFFFFF"/>
        <w:spacing w:after="150" w:line="360" w:lineRule="auto"/>
        <w:ind w:left="397" w:firstLine="39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2568" w:rsidRDefault="004F2568" w:rsidP="00D33DC5">
      <w:pPr>
        <w:shd w:val="clear" w:color="auto" w:fill="FFFFFF"/>
        <w:spacing w:after="150" w:line="360" w:lineRule="auto"/>
        <w:ind w:left="397" w:firstLine="39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2568" w:rsidRDefault="004F2568" w:rsidP="00D33DC5">
      <w:pPr>
        <w:shd w:val="clear" w:color="auto" w:fill="FFFFFF"/>
        <w:spacing w:after="150" w:line="360" w:lineRule="auto"/>
        <w:ind w:left="397" w:firstLine="39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2568" w:rsidRDefault="004F256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2568" w:rsidRDefault="004F256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2568" w:rsidRDefault="004F256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3DC5" w:rsidRDefault="00D33DC5" w:rsidP="00D33DC5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2024г</w:t>
      </w:r>
    </w:p>
    <w:p w:rsidR="00DE1118" w:rsidRPr="00DE74E9" w:rsidRDefault="00DE1118" w:rsidP="00D33DC5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Урок </w:t>
      </w:r>
      <w:r w:rsidR="00D33D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</w:t>
      </w: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истории Отечества в 8 классе</w:t>
      </w:r>
    </w:p>
    <w:p w:rsidR="00DE1118" w:rsidRPr="00DE74E9" w:rsidRDefault="000F71C5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урока: Эпоха дворцовых переворотов</w:t>
      </w:r>
    </w:p>
    <w:p w:rsidR="00DE1118" w:rsidRPr="006F5BF4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F5B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</w:t>
      </w:r>
      <w:r w:rsidR="0063750D" w:rsidRPr="006F5B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урока:</w:t>
      </w:r>
    </w:p>
    <w:p w:rsidR="0063750D" w:rsidRPr="006F5BF4" w:rsidRDefault="0063750D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F5B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Образовательные:</w:t>
      </w:r>
    </w:p>
    <w:p w:rsidR="0063750D" w:rsidRPr="006F5BF4" w:rsidRDefault="0063750D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F5B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-дать представление о</w:t>
      </w:r>
      <w:r w:rsidR="00AE0EAC" w:rsidRPr="00AE0E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E0EAC" w:rsidRPr="006F5B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правителях,</w:t>
      </w:r>
      <w:r w:rsidRPr="006F5B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6F5B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причинах,</w:t>
      </w:r>
      <w:r w:rsidR="00AE0EAC" w:rsidRPr="00AE0E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 w:rsidRPr="006F5B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результатах</w:t>
      </w:r>
      <w:proofErr w:type="gramEnd"/>
      <w:r w:rsidRPr="006F5B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эпохи дворцовых переворотов;</w:t>
      </w:r>
    </w:p>
    <w:p w:rsidR="0063750D" w:rsidRPr="006F5BF4" w:rsidRDefault="0063750D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F5B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-выявить причины дворцовых переворотов в России;</w:t>
      </w:r>
    </w:p>
    <w:p w:rsidR="0063750D" w:rsidRPr="006F5BF4" w:rsidRDefault="0063750D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B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-познакомить с действующими историческими персонажами эпохи дворцовых переворотов.</w:t>
      </w:r>
    </w:p>
    <w:p w:rsidR="00DE1118" w:rsidRPr="006F5BF4" w:rsidRDefault="0063750D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F5B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Развивающие:</w:t>
      </w:r>
    </w:p>
    <w:p w:rsidR="0063750D" w:rsidRDefault="0063750D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историческое мышление,</w:t>
      </w:r>
      <w:r w:rsidR="00AE0EAC" w:rsidRPr="00AE0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устную речь,</w:t>
      </w:r>
      <w:r w:rsidR="00AE0EAC" w:rsidRPr="00AE0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развитие умения анализировать исторические источники,</w:t>
      </w:r>
      <w:r w:rsidR="00AE0EAC" w:rsidRPr="00AE0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сопоставлять фактические данные,</w:t>
      </w:r>
      <w:r w:rsidR="00AE0EAC" w:rsidRPr="00AE0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</w:t>
      </w:r>
      <w:r w:rsidR="006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причинно-следственные связи,</w:t>
      </w:r>
      <w:r w:rsidR="00AE0EAC" w:rsidRPr="00AE0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делать выводы.</w:t>
      </w:r>
    </w:p>
    <w:p w:rsidR="006F5BF4" w:rsidRDefault="006F5BF4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Воспитательные:</w:t>
      </w:r>
    </w:p>
    <w:p w:rsidR="006F5BF4" w:rsidRDefault="006F5BF4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-воспитать чувство патриотизма,</w:t>
      </w:r>
      <w:r w:rsidR="00AE0EAC" w:rsidRPr="00AE0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уважение к историческому прошлому страны.</w:t>
      </w:r>
    </w:p>
    <w:p w:rsidR="006F5BF4" w:rsidRDefault="006F5BF4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урока:</w:t>
      </w:r>
      <w:r w:rsidR="00AE0EAC" w:rsidRPr="00AE0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нового материала</w:t>
      </w:r>
    </w:p>
    <w:p w:rsidR="006F5BF4" w:rsidRDefault="006F5BF4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</w:t>
      </w:r>
      <w:r w:rsidR="00AE0EAC" w:rsidRPr="00AE0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портреты правителей периода дворцовых переворотов,</w:t>
      </w:r>
      <w:r w:rsidR="00AE0EAC" w:rsidRPr="00AE0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таблица,</w:t>
      </w:r>
      <w:r w:rsidR="00AE0EAC" w:rsidRPr="00AE0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проектор,</w:t>
      </w:r>
      <w:r w:rsidR="00AE0EAC" w:rsidRPr="00AE0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учебники</w:t>
      </w:r>
      <w:r w:rsidR="00CD1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,презентация</w:t>
      </w:r>
      <w:proofErr w:type="spellEnd"/>
      <w:proofErr w:type="gramEnd"/>
    </w:p>
    <w:p w:rsidR="006F5BF4" w:rsidRPr="00DE74E9" w:rsidRDefault="006F5BF4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термины и понятия: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6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ворцовые перевороты, фаворит,</w:t>
      </w:r>
      <w:r w:rsidR="00AE0EAC" w:rsidRPr="00AB0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регент,</w:t>
      </w:r>
      <w:r w:rsidR="00AE0EAC" w:rsidRPr="00AB0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кондиции.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урока.</w:t>
      </w:r>
    </w:p>
    <w:p w:rsidR="00DE1118" w:rsidRPr="00DE74E9" w:rsidRDefault="00DE1118" w:rsidP="004804CB">
      <w:pPr>
        <w:numPr>
          <w:ilvl w:val="0"/>
          <w:numId w:val="1"/>
        </w:num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Орг</w:t>
      </w:r>
      <w:r w:rsidR="00D33D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анизационный </w:t>
      </w: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момент.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Упражнение «Вверх по радуге»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Закройте глаза. Сделайте глубокий вдох. Представьте, что вместе с вдохом вы взбираетесь вверх по радуге. А выдыхая – съезжаете с неё, как с </w:t>
      </w:r>
      <w:proofErr w:type="gram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горки.</w:t>
      </w:r>
      <w:r w:rsidR="0087100C" w:rsidRPr="008710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</w:t>
      </w:r>
      <w:proofErr w:type="gramEnd"/>
      <w:r w:rsidR="0087100C" w:rsidRPr="008710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Слайд1)</w:t>
      </w:r>
    </w:p>
    <w:p w:rsidR="00DE1118" w:rsidRPr="00DE74E9" w:rsidRDefault="00FD7BFF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DE1118"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Повторение пройденного материала.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-Сегодня у нас интересная и одновременно сложная тема урока.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1.Работа по вопросам.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Какую династию мы сейчас изучаем?</w:t>
      </w:r>
    </w:p>
    <w:p w:rsidR="00DE1118" w:rsidRPr="0087100C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Биографическая задача: 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очень высокого роста, круглолицый, темноволосый. Ходил быстро и делал такие большие шаги, что окружающие не поспевали за ним бегом. Он легко скатывал в трубку серебряную тарелку, разгибал руками подкову</w:t>
      </w:r>
      <w:r w:rsidR="00871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710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87100C" w:rsidRPr="008710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(Слайд 2)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ком идёт речь?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правильно его имя, фамилию, отчество. (Пётр I - Романов Пётр Алексеевич)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Пётр I один из самых ярких представителей династии Романовых.</w:t>
      </w:r>
      <w:r w:rsidR="00871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проверить, насколько хорошо вы его </w:t>
      </w:r>
      <w:proofErr w:type="gramStart"/>
      <w:r w:rsidR="00871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знаете,  поиграем</w:t>
      </w:r>
      <w:proofErr w:type="gramEnd"/>
      <w:r w:rsidR="00871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игру.</w:t>
      </w:r>
    </w:p>
    <w:p w:rsidR="00DE1118" w:rsidRPr="0087100C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Блиц-игра</w:t>
      </w:r>
      <w:r w:rsidR="00871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7100C" w:rsidRPr="008710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(Слайд 3</w:t>
      </w:r>
      <w:r w:rsidRPr="008710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 Петра I -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Имя </w:t>
      </w:r>
      <w:r w:rsidR="00871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второй 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жены Петра I -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Город, построенный Петром I -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Война со Швецией –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Титул Петра I -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Задание.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Соотнесите даты и события.</w:t>
      </w:r>
      <w:r w:rsidR="00871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7100C" w:rsidRPr="008710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(Слайд4)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</w:t>
      </w:r>
      <w:r w:rsidRPr="00DE74E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285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2" descr="https://arhivurokov.ru/kopilka/uploads/user_file_56f055dc84575/konspiekt-otkrytogho-uroka-po-istorii-otiechiestva-v-8-klassie-tiema-epokha-dvortsovykh-pierievorotov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f055dc84575/konspiekt-otkrytogho-uroka-po-istorii-otiechiestva-v-8-klassie-tiema-epokha-dvortsovykh-pierievorotov_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74E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367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ttps://arhivurokov.ru/kopilka/uploads/user_file_56f055dc84575/konspiekt-otkrytogho-uroka-po-istorii-otiechiestva-v-8-klassie-tiema-epokha-dvortsovykh-pierievorotov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f055dc84575/konspiekt-otkrytogho-uroka-po-istorii-otiechiestva-v-8-klassie-tiema-epokha-dvortsovykh-pierievorotov_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703 г.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Полтавская битва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DE74E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449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5" descr="https://arhivurokov.ru/kopilka/uploads/user_file_56f055dc84575/konspiekt-otkrytogho-uroka-po-istorii-otiechiestva-v-8-klassie-tiema-epokha-dvortsovykh-pierievorotov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6f055dc84575/konspiekt-otkrytogho-uroka-po-istorii-otiechiestva-v-8-klassie-tiema-epokha-dvortsovykh-pierievorotov_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700 г.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Основание Санкт-Петербурга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DE74E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6" descr="https://arhivurokov.ru/kopilka/uploads/user_file_56f055dc84575/konspiekt-otkrytogho-uroka-po-istorii-otiechiestva-v-8-klassie-tiema-epokha-dvortsovykh-pierievorotov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6f055dc84575/konspiekt-otkrytogho-uroka-po-istorii-otiechiestva-v-8-klassie-tiema-epokha-dvortsovykh-pierievorotov_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721 г.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Окончание Северной войны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1709 г.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Начало Северной войны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Индивидуальное задание для слабоуспевающего ученика.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Представьте, что вы находитесь в художественном музее. Чьи портреты вы видите?</w:t>
      </w: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(Три портрета императоров. Найдите Петра I)</w:t>
      </w:r>
      <w:r w:rsidR="00871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7100C" w:rsidRPr="008710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(Слайд </w:t>
      </w:r>
      <w:r w:rsidR="008710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5</w:t>
      </w:r>
      <w:r w:rsidR="0087100C" w:rsidRPr="008710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академик, то герой,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мореплаватель, то плотник,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всеобъемлющей душой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троне вечный был работник.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-Сколько ремёсел знал Пётр I?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(Всего Пётр I освоил около 15 ремёсел: столяра, токаря, маляра, оружейника, кузнеца, паяльщика, часовщика, типографа, кораблестроителя, архитектора, плотника, слесаря, картографа, штурмана, </w:t>
      </w:r>
      <w:proofErr w:type="spellStart"/>
      <w:proofErr w:type="gram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артиллериста.Он</w:t>
      </w:r>
      <w:proofErr w:type="spellEnd"/>
      <w:proofErr w:type="gramEnd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научился навигации, изготовлению часов, брал уроки рисования и граверного дела, учился изготовлять бумагу, осваивал ремесло каменщика, садовника, а также посещал анатомический театр, где изучал строение человеческого тела и практиковался в хирургии).</w:t>
      </w:r>
      <w:r w:rsidR="007A2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(ученик)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какое ремесло он так и не смог освоить? (плести лапти – дело лапотное) Воскликнув в сердцах: «нет ремесла мудренее лапотного…».</w:t>
      </w:r>
    </w:p>
    <w:p w:rsidR="00DE1118" w:rsidRPr="00DE74E9" w:rsidRDefault="00DE1118" w:rsidP="00736009">
      <w:pPr>
        <w:shd w:val="clear" w:color="auto" w:fill="FFFFFF"/>
        <w:spacing w:after="150" w:line="360" w:lineRule="auto"/>
        <w:ind w:left="397" w:firstLine="39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нововведения появились при Петре I?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 одежде появился европейский покрой (парики, укороченные камзолы);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36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б)бритье 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бород;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русские люди стали грамотными и образованными;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стали выпускаться книги, газеты и появились первые публичные библиотеки.</w:t>
      </w:r>
      <w:r w:rsidR="00CD1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(ученик)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Ещё будучи в Голландии Пётр отправлял на родину посылки с семенами и указами культивировать новые овощи. В этот период в России появились баклажаны, савойская капуста, сельдерей, петрушка, кольраби, тмин, фенхель, сахарная свекла, шалфей, мята, шпинат, эстрагон, фасоль. Одним из главных огородных нововведений является подсолнечник. Одним из самых удачных нововведений стал </w:t>
      </w:r>
      <w:proofErr w:type="gram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картофель.</w:t>
      </w:r>
      <w:r w:rsidR="00CD1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CD1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ученик)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1700 г. Пётр издал указ, по которому начало года стали считать 1 января. Открыл школу математических и навигационных наук, инженерную и медицинскую школы в Москве. В русский язык вошли около 5 тысяч новых слов, заимствованных из европейских языков. Менялись внутреннее убранство домов и состав </w:t>
      </w:r>
      <w:proofErr w:type="gram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питания.</w:t>
      </w:r>
      <w:r w:rsidR="007A2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7A2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ученик)</w:t>
      </w:r>
    </w:p>
    <w:p w:rsidR="00DE1118" w:rsidRPr="00DE74E9" w:rsidRDefault="00DE1118" w:rsidP="00736009">
      <w:pPr>
        <w:shd w:val="clear" w:color="auto" w:fill="FFFFFF"/>
        <w:spacing w:after="150" w:line="360" w:lineRule="auto"/>
        <w:ind w:left="397" w:firstLine="39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r w:rsidRPr="00DE74E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7" descr="https://arhivurokov.ru/kopilka/uploads/user_file_56f055dc84575/konspiekt-otkrytogho-uroka-po-istorii-otiechiestva-v-8-klassie-tiema-epokha-dvortsovykh-pierievorotov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6f055dc84575/konspiekt-otkrytogho-uroka-po-istorii-otiechiestva-v-8-klassie-tiema-epokha-dvortsovykh-pierievorotov_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74E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" name="Рисунок 8" descr="https://arhivurokov.ru/kopilka/uploads/user_file_56f055dc84575/konspiekt-otkrytogho-uroka-po-istorii-otiechiestva-v-8-klassie-tiema-epokha-dvortsovykh-pierievorotov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6f055dc84575/konspiekt-otkrytogho-uroka-po-istorii-otiechiestva-v-8-klassie-tiema-epokha-dvortsovykh-pierievorotov_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абота над терминами. </w:t>
      </w:r>
      <w:r w:rsidR="0087100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(Сл</w:t>
      </w:r>
      <w:r w:rsidR="0087100C" w:rsidRPr="0087100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айд 6)</w:t>
      </w:r>
      <w:r w:rsidRPr="0087100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br/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Ассамблеи Царские игры.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DE74E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776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9" name="Рисунок 9" descr="https://arhivurokov.ru/kopilka/uploads/user_file_56f055dc84575/konspiekt-otkrytogho-uroka-po-istorii-otiechiestva-v-8-klassie-tiema-epokha-dvortsovykh-pierievorotov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6f055dc84575/konspiekt-otkrytogho-uroka-po-istorii-otiechiestva-v-8-klassie-tiema-epokha-dvortsovykh-pierievorotov_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ерфь Дворянские праздничные вечера, с участием женщин.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DE74E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858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0" name="Рисунок 10" descr="https://arhivurokov.ru/kopilka/uploads/user_file_56f055dc84575/konspiekt-otkrytogho-uroka-po-istorii-otiechiestva-v-8-klassie-tiema-epokha-dvortsovykh-pierievorotov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6f055dc84575/konspiekt-otkrytogho-uroka-po-istorii-otiechiestva-v-8-klassie-tiema-epokha-dvortsovykh-pierievorotov_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отехи Гребное судно.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DE74E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940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1" name="Рисунок 11" descr="https://arhivurokov.ru/kopilka/uploads/user_file_56f055dc84575/konspiekt-otkrytogho-uroka-po-istorii-otiechiestva-v-8-klassie-tiema-epokha-dvortsovykh-pierievorotov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loads/user_file_56f055dc84575/konspiekt-otkrytogho-uroka-po-istorii-otiechiestva-v-8-klassie-tiema-epokha-dvortsovykh-pierievorotov_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алера Старший сын императора.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Цесаревич Специальное место для строительства кораблей.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1118" w:rsidRDefault="00FD7BFF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3.Изучение нового материала</w:t>
      </w:r>
    </w:p>
    <w:p w:rsidR="001401F2" w:rsidRPr="00DE74E9" w:rsidRDefault="001401F2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новой темы хочу начать с цитаты:</w:t>
      </w:r>
      <w:r w:rsidR="00871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7100C" w:rsidRPr="008710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(Слайд</w:t>
      </w:r>
      <w:r w:rsidR="008710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87100C" w:rsidRPr="008710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7)</w:t>
      </w:r>
    </w:p>
    <w:p w:rsidR="00AD10A3" w:rsidRDefault="00AD10A3" w:rsidP="004804CB">
      <w:pPr>
        <w:shd w:val="clear" w:color="auto" w:fill="FFFFFF"/>
        <w:tabs>
          <w:tab w:val="left" w:pos="1993"/>
        </w:tabs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AD10A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Цитата: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ab/>
        <w:t>«Тут кротко или строго</w:t>
      </w:r>
    </w:p>
    <w:p w:rsidR="00AD10A3" w:rsidRDefault="00AD10A3" w:rsidP="004804CB">
      <w:pPr>
        <w:shd w:val="clear" w:color="auto" w:fill="FFFFFF"/>
        <w:tabs>
          <w:tab w:val="left" w:pos="1993"/>
        </w:tabs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ab/>
        <w:t>Царило много лиц</w:t>
      </w:r>
    </w:p>
    <w:p w:rsidR="00AD10A3" w:rsidRDefault="00AD10A3" w:rsidP="004804CB">
      <w:pPr>
        <w:shd w:val="clear" w:color="auto" w:fill="FFFFFF"/>
        <w:tabs>
          <w:tab w:val="left" w:pos="1993"/>
        </w:tabs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lastRenderedPageBreak/>
        <w:tab/>
        <w:t>Царей не очень много</w:t>
      </w:r>
    </w:p>
    <w:p w:rsidR="00AD10A3" w:rsidRDefault="00AD10A3" w:rsidP="004804CB">
      <w:pPr>
        <w:shd w:val="clear" w:color="auto" w:fill="FFFFFF"/>
        <w:tabs>
          <w:tab w:val="left" w:pos="1993"/>
        </w:tabs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ab/>
        <w:t>А более цариц»</w:t>
      </w:r>
    </w:p>
    <w:p w:rsidR="00DE1118" w:rsidRPr="00DE74E9" w:rsidRDefault="007A2C24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будет тайна нашего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урока,в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конце урока вы должны раскрыть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тайну,почему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было царей не очень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много,а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более цариц?</w:t>
      </w:r>
    </w:p>
    <w:p w:rsidR="007A2C24" w:rsidRDefault="007A2C24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объявить тему сегодняшнего урока, ответьте на вопрос:</w:t>
      </w:r>
    </w:p>
    <w:p w:rsidR="00DE1118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в Русском государстве решался вопрос с наследованием трона (великокняжеского, царского)?</w:t>
      </w:r>
    </w:p>
    <w:p w:rsidR="007A2C24" w:rsidRPr="00DE74E9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престолонаследования от отца к старшему сыну существовал на Руси с древнейших времен, конечно при условии, если наследник был. Такой порядок просуществовал вплоть до эпохи Петра I. В 1722 году Петр издает указ о престолонаследии, по которому император должен сам назначать наследника. Среди ученых историков сложилось мнение, что, скорее всего Петр пошел на этот шаг, опасаясь за судьбу своих реформ, у которых было немало противников, в том числе и сын – царевич Алексей. Скоропостижно умирая в 1725 году, Петр не успел сделать завещание и наследника не назначил. После смерти императора борьба за трон стала характерной чертой десятилетий, за 37 лет с 1725 по 1762 г. на русском престоле один за другим побывало 6 </w:t>
      </w:r>
      <w:proofErr w:type="gram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императоров.</w:t>
      </w:r>
      <w:r w:rsidR="007A2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7A2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ученик)</w:t>
      </w:r>
    </w:p>
    <w:p w:rsidR="00326F26" w:rsidRDefault="00DE1118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Этот период крупнейший русский историк В. О. Ключевский позднее назовет </w:t>
      </w: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“Эпохой дворцовых переворотов”.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Начинается острая борьба за власть между придворными дворянскими группировками. В ходе борьбы усиливается то одна, то другая группировка и каждая стремилась “посадить” на трон своего человека. Сегодня на уроке мы познакомимся с этой сложнейшей и интереснейшей эпохой – 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“Эпохой дворцовых переворотов”.</w:t>
      </w:r>
    </w:p>
    <w:p w:rsidR="001401F2" w:rsidRPr="00DE74E9" w:rsidRDefault="001401F2" w:rsidP="004804CB">
      <w:pPr>
        <w:shd w:val="clear" w:color="auto" w:fill="FFFFFF"/>
        <w:spacing w:after="15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Запишите тему урока в тетрадь:</w:t>
      </w:r>
    </w:p>
    <w:p w:rsidR="00326F26" w:rsidRPr="00FD7BFF" w:rsidRDefault="00326F26" w:rsidP="004804CB">
      <w:pPr>
        <w:shd w:val="clear" w:color="auto" w:fill="FFFFFF"/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Тема урока:</w:t>
      </w:r>
      <w:r w:rsidRPr="00DE74E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 «Эпоха дворцовых переворотов» 1725-1762 гг.  </w:t>
      </w:r>
      <w:r w:rsidR="0087100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r w:rsidRPr="00DE74E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Слайд</w:t>
      </w:r>
      <w:r w:rsidR="0087100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8)</w:t>
      </w:r>
    </w:p>
    <w:p w:rsidR="00326F26" w:rsidRPr="00DE74E9" w:rsidRDefault="00326F26" w:rsidP="004804CB">
      <w:pPr>
        <w:pStyle w:val="a6"/>
        <w:spacing w:before="0" w:beforeAutospacing="0" w:after="0" w:afterAutospacing="0" w:line="360" w:lineRule="auto"/>
        <w:ind w:left="397" w:firstLine="397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DE74E9">
        <w:rPr>
          <w:b/>
          <w:bCs/>
          <w:color w:val="333333"/>
          <w:sz w:val="28"/>
          <w:szCs w:val="28"/>
          <w:shd w:val="clear" w:color="auto" w:fill="FFFFFF"/>
        </w:rPr>
        <w:t>План урока:</w:t>
      </w:r>
    </w:p>
    <w:p w:rsidR="007A2C24" w:rsidRPr="007A2C24" w:rsidRDefault="007A2C24" w:rsidP="004804CB">
      <w:pPr>
        <w:pStyle w:val="a7"/>
        <w:shd w:val="clear" w:color="auto" w:fill="FFFFFF"/>
        <w:spacing w:after="0" w:line="360" w:lineRule="auto"/>
        <w:ind w:left="397" w:firstLine="39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Общая характеристика эпохи</w:t>
      </w:r>
    </w:p>
    <w:p w:rsidR="007A2C24" w:rsidRPr="007A2C24" w:rsidRDefault="007A2C24" w:rsidP="004804CB">
      <w:pPr>
        <w:pStyle w:val="a7"/>
        <w:shd w:val="clear" w:color="auto" w:fill="FFFFFF"/>
        <w:spacing w:after="0" w:line="360" w:lineRule="auto"/>
        <w:ind w:left="397" w:firstLine="39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Предпосылки дворцовых переворотов</w:t>
      </w:r>
    </w:p>
    <w:p w:rsidR="007A2C24" w:rsidRPr="00D0120E" w:rsidRDefault="007A2C24" w:rsidP="004804CB">
      <w:pPr>
        <w:pStyle w:val="a7"/>
        <w:shd w:val="clear" w:color="auto" w:fill="FFFFFF"/>
        <w:spacing w:after="0" w:line="360" w:lineRule="auto"/>
        <w:ind w:left="397" w:firstLine="39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III</w:t>
      </w:r>
      <w:r w:rsidR="00D0120E">
        <w:rPr>
          <w:rFonts w:ascii="Times New Roman" w:hAnsi="Times New Roman" w:cs="Times New Roman"/>
          <w:color w:val="333333"/>
          <w:sz w:val="28"/>
          <w:szCs w:val="28"/>
        </w:rPr>
        <w:t xml:space="preserve"> Правители эпохи дворцовых переворотов</w:t>
      </w:r>
    </w:p>
    <w:p w:rsidR="00326F26" w:rsidRDefault="00FD7BFF" w:rsidP="004804CB">
      <w:pPr>
        <w:pStyle w:val="a7"/>
        <w:shd w:val="clear" w:color="auto" w:fill="FFFFFF"/>
        <w:spacing w:after="0" w:line="360" w:lineRule="auto"/>
        <w:ind w:left="397" w:firstLine="39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1.Екатерина 1(1725-1727)</w:t>
      </w:r>
    </w:p>
    <w:p w:rsidR="00FD7BFF" w:rsidRDefault="00FD7BFF" w:rsidP="004804CB">
      <w:pPr>
        <w:pStyle w:val="a7"/>
        <w:shd w:val="clear" w:color="auto" w:fill="FFFFFF"/>
        <w:spacing w:after="0" w:line="360" w:lineRule="auto"/>
        <w:ind w:left="397" w:firstLine="39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2.Петр 2</w:t>
      </w:r>
      <w:r w:rsidR="008710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(1727-1730)</w:t>
      </w:r>
    </w:p>
    <w:p w:rsidR="00FD7BFF" w:rsidRDefault="00FD7BFF" w:rsidP="004804CB">
      <w:pPr>
        <w:pStyle w:val="a7"/>
        <w:shd w:val="clear" w:color="auto" w:fill="FFFFFF"/>
        <w:spacing w:after="0" w:line="360" w:lineRule="auto"/>
        <w:ind w:left="397" w:firstLine="39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3.Анна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Иоанновна(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1730-1740)</w:t>
      </w:r>
    </w:p>
    <w:p w:rsidR="00FD7BFF" w:rsidRDefault="00FD7BFF" w:rsidP="004804CB">
      <w:pPr>
        <w:pStyle w:val="a7"/>
        <w:shd w:val="clear" w:color="auto" w:fill="FFFFFF"/>
        <w:spacing w:after="0" w:line="360" w:lineRule="auto"/>
        <w:ind w:left="397" w:firstLine="39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4.Иван Антонович</w:t>
      </w:r>
      <w:r w:rsidR="0087100C">
        <w:rPr>
          <w:rFonts w:ascii="Times New Roman" w:hAnsi="Times New Roman" w:cs="Times New Roman"/>
          <w:color w:val="333333"/>
          <w:sz w:val="28"/>
          <w:szCs w:val="28"/>
        </w:rPr>
        <w:t xml:space="preserve"> (1740-1741)</w:t>
      </w:r>
    </w:p>
    <w:p w:rsidR="00FD7BFF" w:rsidRDefault="00FD7BFF" w:rsidP="004804CB">
      <w:pPr>
        <w:pStyle w:val="a7"/>
        <w:shd w:val="clear" w:color="auto" w:fill="FFFFFF"/>
        <w:spacing w:after="0" w:line="360" w:lineRule="auto"/>
        <w:ind w:left="397" w:firstLine="39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5.Елизавета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Петровна(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1741-1761)</w:t>
      </w:r>
    </w:p>
    <w:p w:rsidR="001401F2" w:rsidRPr="00CD1634" w:rsidRDefault="00FD7BFF" w:rsidP="004804CB">
      <w:pPr>
        <w:pStyle w:val="a7"/>
        <w:shd w:val="clear" w:color="auto" w:fill="FFFFFF"/>
        <w:spacing w:after="0" w:line="360" w:lineRule="auto"/>
        <w:ind w:left="397" w:firstLine="39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6.Петр 3</w:t>
      </w:r>
      <w:r w:rsidR="008710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(1761-1762)</w:t>
      </w:r>
    </w:p>
    <w:p w:rsidR="001401F2" w:rsidRDefault="001401F2" w:rsidP="004804CB">
      <w:pPr>
        <w:pStyle w:val="a7"/>
        <w:shd w:val="clear" w:color="auto" w:fill="FFFFFF"/>
        <w:spacing w:after="0" w:line="360" w:lineRule="auto"/>
        <w:ind w:left="397" w:firstLine="39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Запись в тетрадь:</w:t>
      </w:r>
      <w:r w:rsidR="008710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7100C" w:rsidRPr="0087100C">
        <w:rPr>
          <w:rFonts w:ascii="Times New Roman" w:hAnsi="Times New Roman" w:cs="Times New Roman"/>
          <w:b/>
          <w:i/>
          <w:color w:val="333333"/>
          <w:sz w:val="28"/>
          <w:szCs w:val="28"/>
        </w:rPr>
        <w:t>(Слайд 9)</w:t>
      </w:r>
    </w:p>
    <w:p w:rsidR="001401F2" w:rsidRDefault="000C48EB" w:rsidP="004804CB">
      <w:pPr>
        <w:pStyle w:val="a7"/>
        <w:shd w:val="clear" w:color="auto" w:fill="FFFFFF"/>
        <w:spacing w:after="0" w:line="360" w:lineRule="auto"/>
        <w:ind w:left="397" w:firstLine="39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C48EB">
        <w:rPr>
          <w:rFonts w:ascii="Times New Roman" w:hAnsi="Times New Roman" w:cs="Times New Roman"/>
          <w:b/>
          <w:color w:val="333333"/>
          <w:sz w:val="28"/>
          <w:szCs w:val="28"/>
        </w:rPr>
        <w:t>Дворц</w:t>
      </w:r>
      <w:r w:rsidR="001401F2" w:rsidRPr="000C48EB">
        <w:rPr>
          <w:rFonts w:ascii="Times New Roman" w:hAnsi="Times New Roman" w:cs="Times New Roman"/>
          <w:b/>
          <w:color w:val="333333"/>
          <w:sz w:val="28"/>
          <w:szCs w:val="28"/>
        </w:rPr>
        <w:t>овый переворот</w:t>
      </w:r>
      <w:r w:rsidR="001401F2">
        <w:rPr>
          <w:rFonts w:ascii="Times New Roman" w:hAnsi="Times New Roman" w:cs="Times New Roman"/>
          <w:color w:val="333333"/>
          <w:sz w:val="28"/>
          <w:szCs w:val="28"/>
        </w:rPr>
        <w:t xml:space="preserve">-смена </w:t>
      </w:r>
      <w:proofErr w:type="spellStart"/>
      <w:proofErr w:type="gramStart"/>
      <w:r w:rsidR="001401F2">
        <w:rPr>
          <w:rFonts w:ascii="Times New Roman" w:hAnsi="Times New Roman" w:cs="Times New Roman"/>
          <w:color w:val="333333"/>
          <w:sz w:val="28"/>
          <w:szCs w:val="28"/>
        </w:rPr>
        <w:t>власти,совершавшаяся</w:t>
      </w:r>
      <w:proofErr w:type="spellEnd"/>
      <w:proofErr w:type="gramEnd"/>
      <w:r w:rsidR="001401F2">
        <w:rPr>
          <w:rFonts w:ascii="Times New Roman" w:hAnsi="Times New Roman" w:cs="Times New Roman"/>
          <w:color w:val="333333"/>
          <w:sz w:val="28"/>
          <w:szCs w:val="28"/>
        </w:rPr>
        <w:t xml:space="preserve"> дворянскими группировками и гвардейскими полками</w:t>
      </w:r>
    </w:p>
    <w:p w:rsidR="000C48EB" w:rsidRDefault="000C48EB" w:rsidP="004804CB">
      <w:pPr>
        <w:pStyle w:val="a7"/>
        <w:shd w:val="clear" w:color="auto" w:fill="FFFFFF"/>
        <w:spacing w:after="0" w:line="360" w:lineRule="auto"/>
        <w:ind w:left="397" w:firstLine="39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Фаворит</w:t>
      </w:r>
      <w:r w:rsidRPr="000C48EB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приближенное,доверенное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лицо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государя,способное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влиять на его решения</w:t>
      </w:r>
    </w:p>
    <w:p w:rsidR="000C48EB" w:rsidRDefault="000C48EB" w:rsidP="004804CB">
      <w:pPr>
        <w:pStyle w:val="a7"/>
        <w:shd w:val="clear" w:color="auto" w:fill="FFFFFF"/>
        <w:spacing w:after="0" w:line="360" w:lineRule="auto"/>
        <w:ind w:left="397" w:firstLine="39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Кондиции</w:t>
      </w:r>
      <w:r w:rsidRPr="000C48EB">
        <w:rPr>
          <w:rFonts w:ascii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письменный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договор,ограничивающий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императорскую власть</w:t>
      </w:r>
    </w:p>
    <w:p w:rsidR="000C48EB" w:rsidRPr="00732021" w:rsidRDefault="000C48EB" w:rsidP="004804CB">
      <w:pPr>
        <w:pStyle w:val="a7"/>
        <w:shd w:val="clear" w:color="auto" w:fill="FFFFFF"/>
        <w:spacing w:after="0" w:line="360" w:lineRule="auto"/>
        <w:ind w:left="397" w:firstLine="39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Регент</w:t>
      </w:r>
      <w:r w:rsidRPr="000C48EB">
        <w:rPr>
          <w:rFonts w:ascii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</w:rPr>
        <w:t>временный правитель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XVIII века связано с деятельностью Петра I. Мы подробно рассмотрели его реформы в области экономики, органов государственного управления, армии и флота. А сегодня поговорим о тех событиях, которые произошли в России после смерти Петра Великого.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ходу урока мы познакомимся с краткой характеристикой правителей данной эпохи, выясним причины дворцовых переворотов, заполним таблицы “Дворцовые перевороты XVIII века”.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Непосредственно с темой нашего урока связаны два события, произошедшие в последние годы правления Петра I. Давайте вспомним эти события.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-Что, вы знаете о “Деле царевича Алексея”?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“Дело царевича Алексея” побудило Петра изменить порядок наследования престола. В 1722 году он подписал указ.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-Каково содержание указа 1722 года о порядке наследования престола?</w:t>
      </w:r>
      <w:r w:rsidR="00A3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(Правитель сам назначал себе преемника)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Удалось ли Петру и его приемникам воспользоваться этим указом, об этом и будет идти речь на уроке.</w:t>
      </w:r>
    </w:p>
    <w:p w:rsidR="00D0120E" w:rsidRDefault="00D0120E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</w:t>
      </w:r>
      <w:r w:rsidR="00875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реформы Петра вывели страну на Европейский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</w:t>
      </w:r>
      <w:r w:rsidR="00875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:мощная</w:t>
      </w:r>
      <w:proofErr w:type="spellEnd"/>
      <w:proofErr w:type="gramEnd"/>
      <w:r w:rsidR="00875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промышленная </w:t>
      </w:r>
      <w:proofErr w:type="spellStart"/>
      <w:r w:rsidR="00875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база,модернизация</w:t>
      </w:r>
      <w:proofErr w:type="spellEnd"/>
      <w:r w:rsidR="00875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административного устройства </w:t>
      </w:r>
      <w:proofErr w:type="spellStart"/>
      <w:r w:rsidR="00875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страны,современный</w:t>
      </w:r>
      <w:proofErr w:type="spellEnd"/>
      <w:r w:rsidR="00875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 светской культуры 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Россия стала о</w:t>
      </w:r>
      <w:r w:rsidR="000C1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дной из </w:t>
      </w:r>
      <w:r w:rsidR="00FA7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самых мощных держав </w:t>
      </w:r>
      <w:proofErr w:type="spellStart"/>
      <w:r w:rsidR="00FA7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мира</w:t>
      </w:r>
      <w:r w:rsidR="00875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</w:t>
      </w:r>
      <w:r w:rsidR="00A75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="000C1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появились и </w:t>
      </w:r>
      <w:proofErr w:type="spellStart"/>
      <w:r w:rsidR="000C1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проблемы:экономические,социальные,межнациональные.Р</w:t>
      </w:r>
      <w:r w:rsidR="00A75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азрушение</w:t>
      </w:r>
      <w:proofErr w:type="spellEnd"/>
      <w:r w:rsidR="00A75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75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традиций,насильственные</w:t>
      </w:r>
      <w:proofErr w:type="spellEnd"/>
      <w:r w:rsidR="00A75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методы реформирования вызывали неоднозначное отношение различных кругов русского общества к петровским преобразованиям создавали условия для политической нестабильности</w:t>
      </w:r>
      <w:r w:rsidR="00C92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257E" w:rsidRDefault="00C9257E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причиной дворцовых переворотов была острая борьба различных группировок за власть;</w:t>
      </w:r>
    </w:p>
    <w:p w:rsidR="00C9257E" w:rsidRDefault="00C9257E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-активная позиция гвардии,</w:t>
      </w:r>
      <w:r w:rsidR="00A3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</w:t>
      </w:r>
      <w:r w:rsidR="00A3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состояла из Семеновского и Преображенского полков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Петре превратилась в привилегированную опору самодержавия;</w:t>
      </w:r>
    </w:p>
    <w:p w:rsidR="00C9257E" w:rsidRDefault="00C9257E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-ослабление роли дворянства;</w:t>
      </w:r>
    </w:p>
    <w:p w:rsidR="00C9257E" w:rsidRDefault="00C9257E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</w:t>
      </w:r>
      <w:r w:rsidR="009F7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духовная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атмосфера,где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процветал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авантюризм,а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самая главная причина-принятие Петром Указа о престолонаследии.</w:t>
      </w:r>
    </w:p>
    <w:p w:rsidR="00326F26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 Великий скончался 28 января 1725 года. Умирал он тяжело, с мучительными болями. Подданные не посмели обеспокоить его вопросом о наследнике. Предание утверждает</w:t>
      </w:r>
      <w:r w:rsidR="004C0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перед смертью Петр сказал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“Отдайте все…”. Дальнейших слов нельзя было разобрать. Указ о праве императора назначать своего преемника не был использован. А династическая ситуация оказалась сложной…</w:t>
      </w:r>
    </w:p>
    <w:p w:rsidR="00A3558C" w:rsidRPr="00DE74E9" w:rsidRDefault="00A3558C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-Давайте поработаем с родословной (на доске висит родословная Романовых).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Правами на престол обладали внук умершего императора Петр (сын царевича Алексея), жена Екатерина и дочери Анна и Елизавета. Была еще родня по линии старшего брата Ивана, с которым Петр начинал царствовать в 1682 году.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основными претендентами оказались Екатерина Алексеевна, вдова Петра I (за ней стоял </w:t>
      </w:r>
      <w:proofErr w:type="spellStart"/>
      <w:proofErr w:type="gram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</w:t>
      </w:r>
      <w:r w:rsidR="004C0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шиков</w:t>
      </w:r>
      <w:r w:rsidR="00280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,который</w:t>
      </w:r>
      <w:proofErr w:type="spellEnd"/>
      <w:proofErr w:type="gramEnd"/>
      <w:r w:rsidR="00280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только хотел продолжить реформы </w:t>
      </w:r>
      <w:proofErr w:type="spellStart"/>
      <w:r w:rsidR="00280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Петра,но</w:t>
      </w:r>
      <w:proofErr w:type="spellEnd"/>
      <w:r w:rsidR="00280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сохранить свои позиции при дворе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и его внук, Петр Алексеевич (его на троне хотели видеть представители старинных боярских родов</w:t>
      </w:r>
      <w:r w:rsidR="004C0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-Долгорукие</w:t>
      </w:r>
      <w:r w:rsidR="00280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="00280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Голицины,которые</w:t>
      </w:r>
      <w:proofErr w:type="spellEnd"/>
      <w:r w:rsidR="00280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хотели отменить Петровские реформы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которому тогда было 9 лет. Меншиков сумел лучше использовать сложившуюся ситуацию, и с помощью некоторых других приближенных Петра</w:t>
      </w:r>
      <w:r w:rsidR="00A3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proofErr w:type="gramStart"/>
      <w:r w:rsidR="00A3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Толстого,Ягужинского</w:t>
      </w:r>
      <w:proofErr w:type="spellEnd"/>
      <w:proofErr w:type="gramEnd"/>
      <w:r w:rsidR="00A3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смерти императора, при поддержке гвардейских полков, возвел на престол Екатерину </w:t>
      </w:r>
      <w:proofErr w:type="spell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Алексеевну</w:t>
      </w:r>
      <w:r w:rsidR="00280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,которую</w:t>
      </w:r>
      <w:proofErr w:type="spellEnd"/>
      <w:r w:rsidR="00280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Петр короновал еще в 1724 году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Поскольку она не проявляла государственных способностей, фактически правителем страны стал Мен</w:t>
      </w:r>
      <w:r w:rsidR="004C0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шиков.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Этим избранием открывается эпоха дворцовых переворотов в России.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37 лет с 1725 по 1762 год пять раз при помощи оружия произошла смена правителей на троне. Начало этой эпохи положила смерть Петра I и последовавшая за ней борьба за власть различных группировок. А завершится эта эпоха воцарением на долгие 34 года императрицы Екатерины II.</w:t>
      </w:r>
    </w:p>
    <w:p w:rsidR="006454B9" w:rsidRDefault="006454B9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время правления основной реформой Екатерины стало создание Верховного тайного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совета,который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негласно взял на себя решение важных государственных дел.</w:t>
      </w:r>
      <w:r w:rsidR="00A3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его состав входили представители старой </w:t>
      </w:r>
      <w:proofErr w:type="spellStart"/>
      <w:proofErr w:type="gramStart"/>
      <w:r w:rsidR="00A3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знати,их</w:t>
      </w:r>
      <w:proofErr w:type="spellEnd"/>
      <w:proofErr w:type="gramEnd"/>
      <w:r w:rsidR="00A3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называли </w:t>
      </w:r>
      <w:r w:rsidR="00A3558C" w:rsidRPr="00A355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«Птенцы гнезда Петрова»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Итак, первая правительница эпохи дворцовых переворотов - Екатерина I. </w:t>
      </w:r>
      <w:r w:rsidR="00A3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A3558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10)</w:t>
      </w:r>
      <w:r w:rsidRPr="00DE74E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Наследовать императрице должен был Петр Алексеевич. 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Почему Екатерина согласилась предпочесть сына царевича Алексея дочерям? На Екатерину повлиял Меншиков. Видя, что здоровье Екатерины I ухудшается, и она проживет недолго, князь решил породниться с царской семьей, рассчитывая выдать свою 16-летнюю дочь Марию замуж за Петра II.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1727 год</w:t>
      </w:r>
      <w:r w:rsidR="004F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начинается правление Петра </w:t>
      </w:r>
      <w:proofErr w:type="spellStart"/>
      <w:proofErr w:type="gramStart"/>
      <w:r w:rsidR="004F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II,которого</w:t>
      </w:r>
      <w:proofErr w:type="spellEnd"/>
      <w:proofErr w:type="gramEnd"/>
      <w:r w:rsidR="004F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Екатерина объявила своим наследником. А после смерти Петра </w:t>
      </w:r>
      <w:proofErr w:type="gramStart"/>
      <w:r w:rsidR="004F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2,Елизавету</w:t>
      </w:r>
      <w:proofErr w:type="gramEnd"/>
      <w:r w:rsidR="004F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A3558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11)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4F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удача на сей раз изменила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Меншиков</w:t>
      </w:r>
      <w:r w:rsidR="004F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у,он</w:t>
      </w:r>
      <w:proofErr w:type="spellEnd"/>
      <w:proofErr w:type="gramEnd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тяжело заболел. Более месяца он был не в состоянии заниматься делами.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 время влияние на Петра II приобрел князь Иван Алексеевич Долгорукий. Царь перестал подчиняться Меншикову. 8 сентября 1727г. князя арестовали, а затем, лишив чинов и наград, вместе с семьей сослали в глухой город Березов.</w:t>
      </w:r>
      <w:r w:rsidR="00A3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51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951D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Картина Меньшиков в ссылке на доске)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Избавившись от опасного соперника, Долгорукие поспешили упрочить свое положение при дворе. Сестра Ивана Долгорукого, Екатерина, была объявлена невестой Петра II. Но в январе 1730г., незадолго до свадьбы с княжной Долгорукой, Петр II заболел оспой и умер. С ним пресеклась по м</w:t>
      </w:r>
      <w:r w:rsidR="00A3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ужской линии династия </w:t>
      </w:r>
      <w:proofErr w:type="spellStart"/>
      <w:proofErr w:type="gramStart"/>
      <w:r w:rsidR="00A3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Романовых,что</w:t>
      </w:r>
      <w:proofErr w:type="spellEnd"/>
      <w:proofErr w:type="gramEnd"/>
      <w:r w:rsidR="00A35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явилось еще одной причиной дворцовых переворотов.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о престолонаследии должны были решить члены Верховного тайного совета. Внимание “</w:t>
      </w:r>
      <w:proofErr w:type="spell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верховников</w:t>
      </w:r>
      <w:proofErr w:type="spellEnd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было привлечено к дочерям ца</w:t>
      </w:r>
      <w:r w:rsidR="004F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 Ивана Алексеевича - Елизавете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Анне.</w:t>
      </w:r>
      <w:r w:rsidR="004F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</w:t>
      </w:r>
      <w:proofErr w:type="spellEnd"/>
      <w:r w:rsidR="004F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Елизавета была рождена до брака, в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ыбор был сделан в пользу Анны - вдовы небогатого герцога Курляндского, которая жила в </w:t>
      </w:r>
      <w:proofErr w:type="spell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Митаве</w:t>
      </w:r>
      <w:proofErr w:type="spellEnd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провинциальная помещица, периодически выпрашивая д</w:t>
      </w:r>
      <w:r w:rsidR="00D8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еньги у русского правительства.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Одновременно </w:t>
      </w:r>
      <w:proofErr w:type="spell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Д.М.Голицын</w:t>
      </w:r>
      <w:proofErr w:type="spellEnd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заявил: “Надо бы себе </w:t>
      </w:r>
      <w:proofErr w:type="spell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полегчить</w:t>
      </w:r>
      <w:proofErr w:type="spellEnd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”. Речь шла о том, чтобы, приглашая Анну Иоанновну на царствование, ограничить власть монарха в пользу Верховного тайного совета. Анне 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были предложены “кондиции”, приняв которы</w:t>
      </w:r>
      <w:r w:rsidR="00E951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она могла стать </w:t>
      </w:r>
      <w:proofErr w:type="gramStart"/>
      <w:r w:rsidR="00E951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императрицей.</w:t>
      </w:r>
      <w:r w:rsidR="00E951D8" w:rsidRPr="00D8699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</w:t>
      </w:r>
      <w:proofErr w:type="gramEnd"/>
      <w:r w:rsidR="00E951D8" w:rsidRPr="00D8699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</w:t>
      </w:r>
      <w:r w:rsidR="00E951D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лайд 12</w:t>
      </w:r>
      <w:r w:rsidR="00E951D8" w:rsidRPr="00D8699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в России была предпринята попытка ограничить абсолютную власть российского монарха.</w:t>
      </w:r>
    </w:p>
    <w:p w:rsidR="00326F26" w:rsidRPr="00D8699C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Анна подписала кондиции и поехала в Москву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 временем о “кондициях” стало известно при дворе. Против них выступила церковь и такая влиятельная сила как гвардия, дворянство.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Анна Иоанновна приехала в Москву, она получила от дворянства и гвардии челобитную, в которой они просили ее “принять </w:t>
      </w:r>
      <w:proofErr w:type="spell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самодержавство</w:t>
      </w:r>
      <w:proofErr w:type="spellEnd"/>
      <w:r w:rsidR="004F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таково, каково Ваши </w:t>
      </w:r>
      <w:proofErr w:type="spell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достохвальные</w:t>
      </w:r>
      <w:proofErr w:type="spellEnd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предки имели”. Анна разорвала кондиции. Верхо</w:t>
      </w:r>
      <w:r w:rsidR="004F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вный тайный совет был </w:t>
      </w:r>
      <w:proofErr w:type="spellStart"/>
      <w:proofErr w:type="gramStart"/>
      <w:r w:rsidR="004F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упразднен,вместо</w:t>
      </w:r>
      <w:proofErr w:type="spellEnd"/>
      <w:proofErr w:type="gramEnd"/>
      <w:r w:rsidR="004F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него появился Кабинет министров.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Началось десятилетнее правление Анны Иоанновны. Долгорукие были арестованы и отправлены в ссылку в Березов, где незадолго до этого умер сосланный ими Меншиков.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-1730г. начинается правление Анны Иоанновны. </w:t>
      </w:r>
      <w:r w:rsidR="00D8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951D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13</w:t>
      </w:r>
      <w:r w:rsidR="00D8699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внешности и характере императрицы Анны Иоанновны сохранились разные отзывы, порой противоположные. Для одних она “престрашного была взору, отвратное лицо имела, так была велика, когда между кавалеров идет всех головою выше, и чрезвычайно толста”. А вот мнение испанского дипломата герцога де </w:t>
      </w:r>
      <w:proofErr w:type="spell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Лириа</w:t>
      </w:r>
      <w:proofErr w:type="spellEnd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“Императрица Анна толста, смугловата, и лицо у нее более мужское, нежели женское. Щедра до расточительности, любит пышность чрезмерно, отчего ее двор великолепием превосходит все прочие европейские”.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Вместе с Анной из Курляндии прибыли многие прибалтийские немцы, занявшие важные посты в органах </w:t>
      </w:r>
      <w:proofErr w:type="spellStart"/>
      <w:proofErr w:type="gram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гос.управления</w:t>
      </w:r>
      <w:proofErr w:type="spellEnd"/>
      <w:proofErr w:type="gramEnd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Самым влиятельным стал фаворит Анны - </w:t>
      </w:r>
      <w:proofErr w:type="spell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Э.И.Бирон</w:t>
      </w:r>
      <w:proofErr w:type="spellEnd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Современник писал о Бироне: “Характер Бирона был не из лучших: высокомерный, честолюбивый до крайности, грубый и даже нахальный, корыстный, во вражде непримиримый и каратель жестокий”.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В.О.Ключевский</w:t>
      </w:r>
      <w:proofErr w:type="spellEnd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 такую характеристику периоду, получившему название бироновщины: “Немцы посыпались в Россию, точно сор из дырявого мешка, облепили двор, обсели престол, забрались на все доходные места в управлении”.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Осенью 1940г. Анна Иоанновна заболела. Единственной её родственницей была племянница (дочь сестры) Анна Леопольдовна, которая была приближена ко двору. У Анны Леопольдовны родился сын, которого сразу же объявили наследником престола. В октябре 1940 года Анна Иоанновна умерла, назначив Бирона регентом при малолетнем императоре Иване Антоновиче</w:t>
      </w:r>
      <w:r w:rsidR="00B64DE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Бирону не удалось удержать власть. Его ненавидели русские, и немцы, презирала гвардия. Родители императора опасались, что регент отнимет у них сына, а их вышлет в Германию. 9 ноября 1740г. Бирон был арестован гвардейцами во главе с фельдмаршалом Минихом.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Регентом при Иване Антоновиче стала Анна Леопольдовна. </w:t>
      </w:r>
      <w:r w:rsidR="00D8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951D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Слайд14</w:t>
      </w:r>
      <w:r w:rsidR="00D8699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) 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 правление не было отмечено никакими важными решениями. Правительница ничем не интересовалась. В гвардии вновь стало формироваться настроение в пользу смены власти. Наиболее популярной кандидаткой на императорский престол была дочь Петра I и Екатерины I - Елизавета.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ночь на 25 ноября 1945 г. Елизавета явилась в казармы Преображенского полка и, призвала солдат послужить ей так же, как они служили её отцу. </w:t>
      </w:r>
      <w:r w:rsidR="00E951D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(Слайд 15</w:t>
      </w:r>
      <w:r w:rsidR="00D8699C" w:rsidRPr="00D8699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Валентин пикуль в романе “Слово и дело” так описывает историческую для России ночь с 24 на 25 ноября 1741 года…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“Сани остановились возле казарм лейб-гвардии полка Преображенского, где размещалась рот</w:t>
      </w:r>
      <w:r w:rsidR="00736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преданных Елизавете </w:t>
      </w:r>
      <w:proofErr w:type="spellStart"/>
      <w:proofErr w:type="gramStart"/>
      <w:r w:rsidR="00736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гренадер.В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ойдя</w:t>
      </w:r>
      <w:proofErr w:type="spellEnd"/>
      <w:proofErr w:type="gramEnd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казарму, она сказала солдатам: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вы знаете, кто я такая. Худого вам не хочу, а добра желаю. Клянемся на кресте сем, что умрем за Россию вместе.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-Веди нас, краса писаная! Мы всех перережем!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тогда я не пойду. Крови уже было достаточно…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женщиной вышли на трескучий мороз 300 гренадер.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Французский академик Альбер </w:t>
      </w:r>
      <w:proofErr w:type="spell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Вандаль</w:t>
      </w:r>
      <w:proofErr w:type="spellEnd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описывая эту ночь живописует: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Толстый слой окрепшего снега прикрывал землю, заглушая всякий шум. Гренадеры торопливым шагом следовали за санями Елизаветы, молча и полные решимости: солдаты дали взаимную клятву не произнести ни единого слова во время пути и проткнуть штыком первого малодушного.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как пишут о Елизавете историки: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-Живая и веселая, но не спускавшая глаз с самой себя, при этом крупная и стройная, с красивым круглым и вечно цветущим лицом, она любила производить впечатление, и, зная, что к ней особенно идет мужской костюм, она установила при дворе маскарады без масок, когда мужчины обязаны приезжать в полном женском уборе, в обширных юбках, а дамы в мужском придворном платье.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Мирная и беззаботная, она была вынуждена воевать чуть не половину своего царствования, побеждала первого стратега того времени Фридриха Великого, бра</w:t>
      </w:r>
      <w:r w:rsidR="00D8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 Б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ерлин.</w:t>
      </w:r>
    </w:p>
    <w:p w:rsidR="00D8699C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…карта Европы лежала перед ней в её распоряжении, но она так редко на неё заглядывала, что до конца жизни была уверена в возможности проехать в Англию сухим путем, - и она же основала первый настоящий университет в России - Московский.</w:t>
      </w:r>
      <w:r w:rsidR="00D8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Елизавете началась Семилетняя война</w:t>
      </w:r>
      <w:r w:rsidR="00CE2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 этом мы с вами поговорим на следующих уроках.</w:t>
      </w:r>
    </w:p>
    <w:p w:rsidR="00326F26" w:rsidRPr="00DE74E9" w:rsidRDefault="00B64DED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Елизавета</w:t>
      </w:r>
      <w:r w:rsidR="00326F26"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объявила своим наследником племянника Петра Федоровича - 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Анны Петровны, внука Петра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I,которого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женила на немецкой принцессе Софии Фредерике Ангальт-Цербстской.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25 декабря 1761 года императором России стал Петр III. </w:t>
      </w:r>
      <w:r w:rsidR="00CE2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951D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16</w:t>
      </w:r>
      <w:r w:rsidR="00CE276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) 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Довелось ему царствовать всего 186 дней. Отзывы о нем остались совершенно противоположные.</w:t>
      </w:r>
    </w:p>
    <w:p w:rsidR="00326F26" w:rsidRPr="00B64DED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Петре III сложилась парадоксальная ситуация: император, с одной стороны, делал уступки дворянству, с другой - совершал поступки, вызвавшие гнев и негодование патриотических сил. Петр III оскорбил г</w:t>
      </w:r>
      <w:r w:rsidR="00B64D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вардию, заключив мир с </w:t>
      </w:r>
      <w:proofErr w:type="spellStart"/>
      <w:proofErr w:type="gramStart"/>
      <w:r w:rsidR="00B64D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Пруссией,так</w:t>
      </w:r>
      <w:proofErr w:type="spellEnd"/>
      <w:proofErr w:type="gramEnd"/>
      <w:r w:rsidR="00B64D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преклонялся перед королем Пруссии Фридрихом </w:t>
      </w:r>
      <w:r w:rsidR="00B64DE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 июня 1762 года Петр III был свергнут и</w:t>
      </w:r>
      <w:r w:rsidR="00B64D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арестован, а через неделю убит </w:t>
      </w:r>
      <w:proofErr w:type="spellStart"/>
      <w:proofErr w:type="gramStart"/>
      <w:r w:rsidR="00B64D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гвардейцами.Во</w:t>
      </w:r>
      <w:proofErr w:type="spellEnd"/>
      <w:proofErr w:type="gramEnd"/>
      <w:r w:rsidR="00B64D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главе заг</w:t>
      </w:r>
      <w:r w:rsidR="003D2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овора стояла его жена-</w:t>
      </w:r>
      <w:proofErr w:type="spellStart"/>
      <w:r w:rsidR="003D2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Екатерина,которая</w:t>
      </w:r>
      <w:proofErr w:type="spellEnd"/>
      <w:r w:rsidR="003D2B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34 года управляла Российским престолом</w:t>
      </w: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B0294" w:rsidRDefault="003D2BA7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="00326F26"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поха дворцовых переворотов закончилась.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Каковы же были причины дворцовых переворотов?</w:t>
      </w:r>
    </w:p>
    <w:p w:rsidR="00326F26" w:rsidRPr="00DE74E9" w:rsidRDefault="00326F26" w:rsidP="004804CB">
      <w:pPr>
        <w:pStyle w:val="a7"/>
        <w:numPr>
          <w:ilvl w:val="0"/>
          <w:numId w:val="9"/>
        </w:num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отсутствие законного порядка наследования престола;</w:t>
      </w:r>
    </w:p>
    <w:p w:rsidR="00326F26" w:rsidRDefault="00326F26" w:rsidP="004804CB">
      <w:pPr>
        <w:pStyle w:val="a7"/>
        <w:numPr>
          <w:ilvl w:val="0"/>
          <w:numId w:val="9"/>
        </w:num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усиление роли гвардии.</w:t>
      </w:r>
    </w:p>
    <w:p w:rsidR="00CE2768" w:rsidRPr="00DE74E9" w:rsidRDefault="00CE2768" w:rsidP="004804CB">
      <w:pPr>
        <w:pStyle w:val="a7"/>
        <w:numPr>
          <w:ilvl w:val="0"/>
          <w:numId w:val="9"/>
        </w:num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пресечение династии Романовых по мужской линии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Заключительная часть – закрепление материала.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</w:t>
      </w:r>
      <w:r w:rsidRPr="00DE74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Тест. Назвать о каком правителе идет речь?</w:t>
      </w:r>
      <w:r w:rsidR="00CE27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951D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(Слайды 17-20</w:t>
      </w:r>
      <w:r w:rsidR="00CE2768" w:rsidRPr="00CE276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“Царь - высокий мужчина с прекрасным лицом, хорошо сложен, с большой быстротой ума, в ответах скор и определенен, жаль только, что ему не достает полной светской утонченности. Он показал нам руки и дал нам ощупать, как они загрубели от работ” - так выглядел в глазах иностранцев:</w:t>
      </w:r>
    </w:p>
    <w:p w:rsidR="00326F26" w:rsidRPr="00DE74E9" w:rsidRDefault="00326F26" w:rsidP="004804CB">
      <w:pPr>
        <w:numPr>
          <w:ilvl w:val="0"/>
          <w:numId w:val="10"/>
        </w:num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Алексей Михайлович,</w:t>
      </w:r>
    </w:p>
    <w:p w:rsidR="00326F26" w:rsidRPr="00CE2768" w:rsidRDefault="00326F26" w:rsidP="004804CB">
      <w:pPr>
        <w:numPr>
          <w:ilvl w:val="0"/>
          <w:numId w:val="10"/>
        </w:num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E276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Петр I,</w:t>
      </w:r>
    </w:p>
    <w:p w:rsidR="00326F26" w:rsidRPr="00DE74E9" w:rsidRDefault="00326F26" w:rsidP="004804CB">
      <w:pPr>
        <w:numPr>
          <w:ilvl w:val="0"/>
          <w:numId w:val="10"/>
        </w:num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 II,</w:t>
      </w:r>
    </w:p>
    <w:p w:rsidR="00326F26" w:rsidRPr="00DE74E9" w:rsidRDefault="00326F26" w:rsidP="004804CB">
      <w:pPr>
        <w:numPr>
          <w:ilvl w:val="0"/>
          <w:numId w:val="10"/>
        </w:num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 III.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“Лишь подписав кондиции”, могла стать Российской императрицей:</w:t>
      </w:r>
    </w:p>
    <w:p w:rsidR="00326F26" w:rsidRPr="00DE74E9" w:rsidRDefault="00326F26" w:rsidP="004804CB">
      <w:pPr>
        <w:numPr>
          <w:ilvl w:val="0"/>
          <w:numId w:val="11"/>
        </w:num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Екатерина I,</w:t>
      </w:r>
    </w:p>
    <w:p w:rsidR="00326F26" w:rsidRPr="00CE2768" w:rsidRDefault="00326F26" w:rsidP="004804CB">
      <w:pPr>
        <w:numPr>
          <w:ilvl w:val="0"/>
          <w:numId w:val="11"/>
        </w:num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E276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Анна Иоанновна,</w:t>
      </w:r>
    </w:p>
    <w:p w:rsidR="00326F26" w:rsidRPr="00DE74E9" w:rsidRDefault="00326F26" w:rsidP="004804CB">
      <w:pPr>
        <w:numPr>
          <w:ilvl w:val="0"/>
          <w:numId w:val="11"/>
        </w:num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Анна Леопольдовна,</w:t>
      </w:r>
    </w:p>
    <w:p w:rsidR="00326F26" w:rsidRPr="00DE74E9" w:rsidRDefault="00326F26" w:rsidP="004804CB">
      <w:pPr>
        <w:numPr>
          <w:ilvl w:val="0"/>
          <w:numId w:val="11"/>
        </w:num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Елизавета Петровна.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Курляндский дворянин, отличавшийся высокомерностью, грубостью, игравший при дворе императрицы Анны Иоанновны главную роль. Его имя стало нарицательным, им иногда называют весь период 1730-1740гг.</w:t>
      </w:r>
    </w:p>
    <w:p w:rsidR="00326F26" w:rsidRPr="00DE74E9" w:rsidRDefault="00326F26" w:rsidP="004804CB">
      <w:pPr>
        <w:numPr>
          <w:ilvl w:val="0"/>
          <w:numId w:val="12"/>
        </w:num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К.Фридрих</w:t>
      </w:r>
      <w:proofErr w:type="spellEnd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26F26" w:rsidRPr="00DE74E9" w:rsidRDefault="00326F26" w:rsidP="004804CB">
      <w:pPr>
        <w:numPr>
          <w:ilvl w:val="0"/>
          <w:numId w:val="12"/>
        </w:num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А.И.Остерман</w:t>
      </w:r>
      <w:proofErr w:type="spellEnd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26F26" w:rsidRPr="00CE2768" w:rsidRDefault="00326F26" w:rsidP="004804CB">
      <w:pPr>
        <w:numPr>
          <w:ilvl w:val="0"/>
          <w:numId w:val="12"/>
        </w:num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spellStart"/>
      <w:r w:rsidRPr="00CE276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Э.И.Бирон</w:t>
      </w:r>
      <w:proofErr w:type="spellEnd"/>
      <w:r w:rsidRPr="00CE276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</w:p>
    <w:p w:rsidR="00326F26" w:rsidRPr="00DE74E9" w:rsidRDefault="00326F26" w:rsidP="004804CB">
      <w:pPr>
        <w:numPr>
          <w:ilvl w:val="0"/>
          <w:numId w:val="12"/>
        </w:num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А.П.Волынский</w:t>
      </w:r>
      <w:proofErr w:type="spellEnd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С призыва к солдатам в казармах Преображенского полка служить ей, как её отцу, и ареста </w:t>
      </w:r>
      <w:proofErr w:type="spellStart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Брауншвейгской</w:t>
      </w:r>
      <w:proofErr w:type="spellEnd"/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фамилии началось 20-летнее царствование:</w:t>
      </w:r>
    </w:p>
    <w:p w:rsidR="00326F26" w:rsidRPr="00DE74E9" w:rsidRDefault="00326F26" w:rsidP="004804CB">
      <w:pPr>
        <w:numPr>
          <w:ilvl w:val="0"/>
          <w:numId w:val="13"/>
        </w:num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Анны Леопольдовны,</w:t>
      </w:r>
    </w:p>
    <w:p w:rsidR="00326F26" w:rsidRPr="00CE2768" w:rsidRDefault="00326F26" w:rsidP="004804CB">
      <w:pPr>
        <w:numPr>
          <w:ilvl w:val="0"/>
          <w:numId w:val="13"/>
        </w:num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E276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Елизаветы Петровны,</w:t>
      </w:r>
    </w:p>
    <w:p w:rsidR="00326F26" w:rsidRPr="00DE74E9" w:rsidRDefault="00326F26" w:rsidP="004804CB">
      <w:pPr>
        <w:numPr>
          <w:ilvl w:val="0"/>
          <w:numId w:val="13"/>
        </w:num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Екатерины II,</w:t>
      </w:r>
    </w:p>
    <w:p w:rsidR="00326F26" w:rsidRDefault="00326F26" w:rsidP="004804CB">
      <w:pPr>
        <w:numPr>
          <w:ilvl w:val="0"/>
          <w:numId w:val="13"/>
        </w:num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Анны Иоанновны.</w:t>
      </w:r>
    </w:p>
    <w:p w:rsidR="00EF68C6" w:rsidRDefault="00EF68C6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вспомним о тайне нашего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урока.</w:t>
      </w:r>
      <w:r w:rsidR="00E951D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</w:t>
      </w:r>
      <w:proofErr w:type="gramEnd"/>
      <w:r w:rsidR="00E951D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7</w:t>
      </w:r>
      <w:r w:rsidR="00CE2768" w:rsidRPr="00CE276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</w:p>
    <w:p w:rsidR="00326F26" w:rsidRPr="00DE74E9" w:rsidRDefault="00EF68C6" w:rsidP="004804CB">
      <w:pPr>
        <w:spacing w:line="360" w:lineRule="auto"/>
        <w:ind w:left="397" w:firstLine="397"/>
        <w:jc w:val="both"/>
        <w:rPr>
          <w:rStyle w:val="a9"/>
          <w:rFonts w:eastAsiaTheme="majorEastAsia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вы думаете, что означают слова: </w:t>
      </w:r>
      <w:r w:rsidRPr="00EF68C6">
        <w:rPr>
          <w:rFonts w:eastAsia="Times New Roman"/>
          <w:b/>
          <w:bCs/>
          <w:color w:val="333333"/>
          <w:sz w:val="28"/>
          <w:szCs w:val="28"/>
        </w:rPr>
        <w:t xml:space="preserve">Царей не очень </w:t>
      </w:r>
      <w:proofErr w:type="spellStart"/>
      <w:proofErr w:type="gramStart"/>
      <w:r w:rsidRPr="00EF68C6">
        <w:rPr>
          <w:rFonts w:eastAsia="Times New Roman"/>
          <w:b/>
          <w:bCs/>
          <w:color w:val="333333"/>
          <w:sz w:val="28"/>
          <w:szCs w:val="28"/>
        </w:rPr>
        <w:t>много</w:t>
      </w:r>
      <w:r>
        <w:rPr>
          <w:rFonts w:eastAsia="Times New Roman"/>
          <w:b/>
          <w:bCs/>
          <w:color w:val="333333"/>
          <w:sz w:val="28"/>
          <w:szCs w:val="28"/>
        </w:rPr>
        <w:t>,а</w:t>
      </w:r>
      <w:proofErr w:type="spellEnd"/>
      <w:proofErr w:type="gramEnd"/>
      <w:r w:rsidRPr="00EF68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более цариц </w:t>
      </w:r>
      <w:r w:rsidR="005909F6" w:rsidRPr="005909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(ответы учащихся)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E74E9">
        <w:rPr>
          <w:rFonts w:ascii="Times New Roman" w:hAnsi="Times New Roman" w:cs="Times New Roman"/>
          <w:sz w:val="28"/>
          <w:szCs w:val="28"/>
        </w:rPr>
        <w:t xml:space="preserve">Букет настроения”. В начале урока </w:t>
      </w:r>
      <w:r w:rsidR="0067619E" w:rsidRPr="00DE74E9">
        <w:rPr>
          <w:rFonts w:ascii="Times New Roman" w:hAnsi="Times New Roman" w:cs="Times New Roman"/>
          <w:sz w:val="28"/>
          <w:szCs w:val="28"/>
        </w:rPr>
        <w:t>ученикам</w:t>
      </w:r>
      <w:r w:rsidRPr="00DE74E9">
        <w:rPr>
          <w:rFonts w:ascii="Times New Roman" w:hAnsi="Times New Roman" w:cs="Times New Roman"/>
          <w:sz w:val="28"/>
          <w:szCs w:val="28"/>
        </w:rPr>
        <w:t xml:space="preserve"> раздаются бумажные цветы: красный, синий, оранжевый, зеленый, желтый, фиолетовый, черный. В конце урока на магниты при</w:t>
      </w:r>
      <w:r w:rsidR="00CE2768">
        <w:rPr>
          <w:rFonts w:ascii="Times New Roman" w:hAnsi="Times New Roman" w:cs="Times New Roman"/>
          <w:sz w:val="28"/>
          <w:szCs w:val="28"/>
        </w:rPr>
        <w:t>крепляются 2 вазы. Учитель говорит: е</w:t>
      </w:r>
      <w:r w:rsidRPr="00DE74E9">
        <w:rPr>
          <w:rFonts w:ascii="Times New Roman" w:hAnsi="Times New Roman" w:cs="Times New Roman"/>
          <w:sz w:val="28"/>
          <w:szCs w:val="28"/>
        </w:rPr>
        <w:t>сли вам понравился урок, и вы узнали что-то новое, то прикрепите к вазе красный, оранжевый, желтый, зеленый цветки, если не понравился – синий, фиолетовый, черный.” Можно предложить ребятам более разнообразный спектр цветов: красный, желтый, синий. В конце урока собрать цветы в вазы.  Хочу напомнить, какому настроению соответствует какой цвет: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E74E9">
        <w:rPr>
          <w:rFonts w:ascii="Times New Roman" w:hAnsi="Times New Roman" w:cs="Times New Roman"/>
          <w:sz w:val="28"/>
          <w:szCs w:val="28"/>
        </w:rPr>
        <w:lastRenderedPageBreak/>
        <w:t xml:space="preserve">красный - восторженное; 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E74E9">
        <w:rPr>
          <w:rFonts w:ascii="Times New Roman" w:hAnsi="Times New Roman" w:cs="Times New Roman"/>
          <w:sz w:val="28"/>
          <w:szCs w:val="28"/>
        </w:rPr>
        <w:t>оранжевый - радостное, теплое;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E74E9">
        <w:rPr>
          <w:rFonts w:ascii="Times New Roman" w:hAnsi="Times New Roman" w:cs="Times New Roman"/>
          <w:sz w:val="28"/>
          <w:szCs w:val="28"/>
        </w:rPr>
        <w:t xml:space="preserve">желтый - светлое, приятное; 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E74E9">
        <w:rPr>
          <w:rFonts w:ascii="Times New Roman" w:hAnsi="Times New Roman" w:cs="Times New Roman"/>
          <w:sz w:val="28"/>
          <w:szCs w:val="28"/>
        </w:rPr>
        <w:t xml:space="preserve">зеленый – спокойное; 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E74E9">
        <w:rPr>
          <w:rFonts w:ascii="Times New Roman" w:hAnsi="Times New Roman" w:cs="Times New Roman"/>
          <w:sz w:val="28"/>
          <w:szCs w:val="28"/>
        </w:rPr>
        <w:t xml:space="preserve">синий - неудовлетворенное, грустное; 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E74E9">
        <w:rPr>
          <w:rFonts w:ascii="Times New Roman" w:hAnsi="Times New Roman" w:cs="Times New Roman"/>
          <w:sz w:val="28"/>
          <w:szCs w:val="28"/>
        </w:rPr>
        <w:t xml:space="preserve">фиолетовый - тревожное, напряженное; </w:t>
      </w:r>
    </w:p>
    <w:p w:rsidR="00326F26" w:rsidRPr="00DE74E9" w:rsidRDefault="00326F26" w:rsidP="004804CB">
      <w:pPr>
        <w:spacing w:after="0" w:line="360" w:lineRule="auto"/>
        <w:ind w:left="397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4E9">
        <w:rPr>
          <w:rFonts w:ascii="Times New Roman" w:hAnsi="Times New Roman" w:cs="Times New Roman"/>
          <w:sz w:val="28"/>
          <w:szCs w:val="28"/>
        </w:rPr>
        <w:t>черный - упадок, уныние.</w:t>
      </w:r>
    </w:p>
    <w:p w:rsidR="00326F26" w:rsidRPr="00DE74E9" w:rsidRDefault="00CE2768" w:rsidP="004804CB">
      <w:pPr>
        <w:spacing w:line="360" w:lineRule="auto"/>
        <w:ind w:left="397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Итак,ребята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>,мы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сегодня познакомились с большим и очень интересным периодом в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России,для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того чтобы закрепить наши знания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теме,давайте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начнем заполнять таблицу </w:t>
      </w:r>
      <w:r w:rsidR="003B7732">
        <w:rPr>
          <w:rFonts w:ascii="Times New Roman" w:hAnsi="Times New Roman" w:cs="Times New Roman"/>
          <w:sz w:val="28"/>
          <w:szCs w:val="28"/>
        </w:rPr>
        <w:t xml:space="preserve">которая лежит на ваших </w:t>
      </w:r>
      <w:proofErr w:type="spellStart"/>
      <w:r w:rsidR="003B7732">
        <w:rPr>
          <w:rFonts w:ascii="Times New Roman" w:hAnsi="Times New Roman" w:cs="Times New Roman"/>
          <w:sz w:val="28"/>
          <w:szCs w:val="28"/>
        </w:rPr>
        <w:t>столах,а</w:t>
      </w:r>
      <w:proofErr w:type="spellEnd"/>
      <w:r w:rsidR="003B7732">
        <w:rPr>
          <w:rFonts w:ascii="Times New Roman" w:hAnsi="Times New Roman" w:cs="Times New Roman"/>
          <w:sz w:val="28"/>
          <w:szCs w:val="28"/>
        </w:rPr>
        <w:t xml:space="preserve"> дома вы ее закончите</w:t>
      </w:r>
      <w:r w:rsidR="005909F6">
        <w:rPr>
          <w:rFonts w:ascii="Times New Roman" w:hAnsi="Times New Roman" w:cs="Times New Roman"/>
          <w:sz w:val="28"/>
          <w:szCs w:val="28"/>
        </w:rPr>
        <w:t>…</w:t>
      </w:r>
    </w:p>
    <w:p w:rsidR="00BA7A11" w:rsidRDefault="003B7732" w:rsidP="004804CB">
      <w:pPr>
        <w:spacing w:after="0" w:line="360" w:lineRule="auto"/>
        <w:ind w:left="397" w:firstLine="39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</w:t>
      </w:r>
    </w:p>
    <w:p w:rsidR="00CE2768" w:rsidRPr="00DE74E9" w:rsidRDefault="003B7732" w:rsidP="00BA7A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Таблица </w:t>
      </w:r>
      <w:r w:rsidR="00CE2768"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“Дворцовые перевороты XVIII века”</w:t>
      </w:r>
      <w:r w:rsidR="00BA7A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BA7A11" w:rsidRPr="00BA7A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см.приложение</w:t>
      </w:r>
      <w:proofErr w:type="spellEnd"/>
      <w:proofErr w:type="gramEnd"/>
    </w:p>
    <w:p w:rsidR="00CE2768" w:rsidRPr="00DE74E9" w:rsidRDefault="00CE2768" w:rsidP="00BA7A1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  <w:r w:rsidRPr="00DE74E9">
        <w:rPr>
          <w:rStyle w:val="a8"/>
          <w:b/>
          <w:i w:val="0"/>
          <w:color w:val="333333"/>
          <w:sz w:val="28"/>
          <w:szCs w:val="28"/>
        </w:rPr>
        <w:t>Задание для учеников:</w:t>
      </w:r>
      <w:r w:rsidRPr="00DE74E9">
        <w:rPr>
          <w:rStyle w:val="apple-converted-space"/>
          <w:b/>
          <w:bCs/>
          <w:color w:val="333333"/>
          <w:sz w:val="28"/>
          <w:szCs w:val="28"/>
        </w:rPr>
        <w:t> </w:t>
      </w:r>
      <w:r w:rsidR="003B7732">
        <w:rPr>
          <w:b/>
          <w:color w:val="333333"/>
          <w:sz w:val="28"/>
          <w:szCs w:val="28"/>
        </w:rPr>
        <w:t>заполните таблицу</w:t>
      </w:r>
    </w:p>
    <w:p w:rsidR="00326F26" w:rsidRDefault="005909F6" w:rsidP="004804CB">
      <w:pPr>
        <w:spacing w:line="360" w:lineRule="auto"/>
        <w:ind w:left="397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(Оценивание учащихся)</w:t>
      </w:r>
    </w:p>
    <w:p w:rsidR="005909F6" w:rsidRDefault="005909F6" w:rsidP="004804CB">
      <w:pPr>
        <w:spacing w:line="360" w:lineRule="auto"/>
        <w:ind w:left="397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всем за урок. До свидания!</w:t>
      </w:r>
    </w:p>
    <w:p w:rsidR="00622892" w:rsidRDefault="00622892" w:rsidP="00622892">
      <w:r>
        <w:t xml:space="preserve">                                                                                                                                                           </w:t>
      </w:r>
    </w:p>
    <w:p w:rsidR="00622892" w:rsidRDefault="00622892" w:rsidP="00622892"/>
    <w:p w:rsidR="00622892" w:rsidRDefault="00622892" w:rsidP="00622892"/>
    <w:p w:rsidR="00622892" w:rsidRDefault="00622892" w:rsidP="00622892"/>
    <w:p w:rsidR="00622892" w:rsidRDefault="00622892" w:rsidP="00622892"/>
    <w:p w:rsidR="00622892" w:rsidRDefault="00622892" w:rsidP="00622892"/>
    <w:p w:rsidR="00622892" w:rsidRDefault="00622892" w:rsidP="00622892"/>
    <w:p w:rsidR="00622892" w:rsidRDefault="00622892" w:rsidP="00622892"/>
    <w:p w:rsidR="00622892" w:rsidRDefault="00622892" w:rsidP="00622892"/>
    <w:p w:rsidR="00622892" w:rsidRDefault="00622892" w:rsidP="00622892"/>
    <w:p w:rsidR="00622892" w:rsidRDefault="00622892" w:rsidP="00622892"/>
    <w:p w:rsidR="00622892" w:rsidRDefault="00622892" w:rsidP="00622892"/>
    <w:p w:rsidR="00622892" w:rsidRPr="00091541" w:rsidRDefault="00622892" w:rsidP="00622892">
      <w:r>
        <w:lastRenderedPageBreak/>
        <w:t xml:space="preserve">                                                                                                                                  </w:t>
      </w:r>
      <w:r w:rsidR="00091541">
        <w:t xml:space="preserve">                         </w:t>
      </w:r>
      <w:r>
        <w:t>Приложение</w:t>
      </w:r>
      <w:r w:rsidR="00091541">
        <w:rPr>
          <w:lang w:val="en-US"/>
        </w:rPr>
        <w:t xml:space="preserve"> </w:t>
      </w:r>
      <w:r w:rsidR="00091541">
        <w:t>№ 1</w:t>
      </w:r>
    </w:p>
    <w:p w:rsidR="00622892" w:rsidRPr="00DE74E9" w:rsidRDefault="00622892" w:rsidP="00753D4F">
      <w:pPr>
        <w:spacing w:after="0" w:line="360" w:lineRule="auto"/>
        <w:ind w:left="397" w:firstLine="39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Таблица </w:t>
      </w:r>
      <w:r w:rsidRPr="00DE7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“Дворцовые перевороты XVIII века”</w:t>
      </w:r>
    </w:p>
    <w:p w:rsidR="00622892" w:rsidRPr="00DE74E9" w:rsidRDefault="00622892" w:rsidP="00753D4F">
      <w:pPr>
        <w:pStyle w:val="a6"/>
        <w:shd w:val="clear" w:color="auto" w:fill="FFFFFF"/>
        <w:spacing w:before="0" w:beforeAutospacing="0" w:after="0" w:afterAutospacing="0" w:line="360" w:lineRule="auto"/>
        <w:ind w:left="397" w:firstLine="397"/>
        <w:jc w:val="center"/>
        <w:rPr>
          <w:b/>
          <w:color w:val="333333"/>
          <w:sz w:val="28"/>
          <w:szCs w:val="28"/>
        </w:rPr>
      </w:pPr>
      <w:r w:rsidRPr="00DE74E9">
        <w:rPr>
          <w:rStyle w:val="a8"/>
          <w:b/>
          <w:i w:val="0"/>
          <w:color w:val="333333"/>
          <w:sz w:val="28"/>
          <w:szCs w:val="28"/>
        </w:rPr>
        <w:t>Задание для учеников:</w:t>
      </w:r>
      <w:r w:rsidRPr="00DE74E9"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t>заполните таблицу</w:t>
      </w:r>
    </w:p>
    <w:tbl>
      <w:tblPr>
        <w:tblW w:w="105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8"/>
        <w:gridCol w:w="1329"/>
        <w:gridCol w:w="4758"/>
        <w:gridCol w:w="2160"/>
      </w:tblGrid>
      <w:tr w:rsidR="00622892" w:rsidRPr="00DE74E9" w:rsidTr="00091541">
        <w:trPr>
          <w:trHeight w:val="542"/>
          <w:jc w:val="center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892" w:rsidRDefault="00622892" w:rsidP="0011704A">
            <w:pPr>
              <w:spacing w:line="240" w:lineRule="auto"/>
              <w:ind w:left="397"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правителя</w:t>
            </w:r>
          </w:p>
          <w:p w:rsidR="00622892" w:rsidRPr="00DE74E9" w:rsidRDefault="00622892" w:rsidP="00117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(родство с Петром)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892" w:rsidRPr="00DE74E9" w:rsidRDefault="00622892" w:rsidP="00117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4E9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правления</w:t>
            </w:r>
          </w:p>
        </w:tc>
        <w:tc>
          <w:tcPr>
            <w:tcW w:w="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892" w:rsidRPr="00DE74E9" w:rsidRDefault="00622892" w:rsidP="0011704A">
            <w:pPr>
              <w:spacing w:line="240" w:lineRule="auto"/>
              <w:ind w:left="397"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Опора правителя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892" w:rsidRDefault="00622892" w:rsidP="0011704A">
            <w:pPr>
              <w:spacing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указы и реформы</w:t>
            </w:r>
          </w:p>
        </w:tc>
      </w:tr>
      <w:tr w:rsidR="00622892" w:rsidRPr="00DE74E9" w:rsidTr="00091541">
        <w:trPr>
          <w:trHeight w:val="542"/>
          <w:jc w:val="center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892" w:rsidRPr="00736009" w:rsidRDefault="00622892" w:rsidP="0011704A">
            <w:pPr>
              <w:spacing w:line="240" w:lineRule="auto"/>
              <w:ind w:left="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00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proofErr w:type="gramStart"/>
            <w:r w:rsidRPr="00736009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Екатерина  Алексеевна</w:t>
            </w:r>
            <w:proofErr w:type="gramEnd"/>
            <w:r w:rsidRPr="00736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622892" w:rsidRPr="00736009" w:rsidRDefault="00622892" w:rsidP="0011704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009">
              <w:rPr>
                <w:rFonts w:ascii="Times New Roman" w:hAnsi="Times New Roman" w:cs="Times New Roman"/>
                <w:b/>
                <w:sz w:val="28"/>
                <w:szCs w:val="28"/>
              </w:rPr>
              <w:t>(супруга Петра)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892" w:rsidRPr="00736009" w:rsidRDefault="00622892" w:rsidP="0011704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009">
              <w:rPr>
                <w:rFonts w:ascii="Times New Roman" w:hAnsi="Times New Roman" w:cs="Times New Roman"/>
                <w:b/>
                <w:sz w:val="28"/>
                <w:szCs w:val="28"/>
              </w:rPr>
              <w:t>29 января 1725-6 мая 1727 гг.</w:t>
            </w:r>
          </w:p>
        </w:tc>
        <w:tc>
          <w:tcPr>
            <w:tcW w:w="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892" w:rsidRPr="00736009" w:rsidRDefault="00622892" w:rsidP="0011704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Гвардейские </w:t>
            </w:r>
            <w:proofErr w:type="spellStart"/>
            <w:proofErr w:type="gramStart"/>
            <w:r w:rsidRPr="00736009">
              <w:rPr>
                <w:rFonts w:ascii="Times New Roman" w:hAnsi="Times New Roman" w:cs="Times New Roman"/>
                <w:b/>
                <w:sz w:val="28"/>
                <w:szCs w:val="28"/>
              </w:rPr>
              <w:t>полки,сподвижники</w:t>
            </w:r>
            <w:proofErr w:type="spellEnd"/>
            <w:proofErr w:type="gramEnd"/>
            <w:r w:rsidRPr="00736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Петра 1</w:t>
            </w:r>
          </w:p>
          <w:p w:rsidR="00622892" w:rsidRPr="00736009" w:rsidRDefault="00622892" w:rsidP="0011704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00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736009">
              <w:rPr>
                <w:rFonts w:ascii="Times New Roman" w:hAnsi="Times New Roman" w:cs="Times New Roman"/>
                <w:b/>
                <w:sz w:val="28"/>
                <w:szCs w:val="28"/>
              </w:rPr>
              <w:t>А.Д.Меньшиков,Толстой</w:t>
            </w:r>
            <w:proofErr w:type="spellEnd"/>
            <w:proofErr w:type="gramEnd"/>
            <w:r w:rsidRPr="0073600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22892" w:rsidRPr="00736009" w:rsidRDefault="00622892" w:rsidP="0011704A">
            <w:pPr>
              <w:spacing w:line="240" w:lineRule="auto"/>
              <w:ind w:left="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009">
              <w:rPr>
                <w:rFonts w:ascii="Times New Roman" w:hAnsi="Times New Roman" w:cs="Times New Roman"/>
                <w:b/>
                <w:sz w:val="28"/>
                <w:szCs w:val="28"/>
              </w:rPr>
              <w:t>Верховный тайный совет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892" w:rsidRPr="00736009" w:rsidRDefault="00622892" w:rsidP="0011704A">
            <w:pPr>
              <w:spacing w:line="240" w:lineRule="auto"/>
              <w:ind w:left="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009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Верховного тайного совета</w:t>
            </w:r>
          </w:p>
        </w:tc>
        <w:bookmarkStart w:id="0" w:name="_GoBack"/>
        <w:bookmarkEnd w:id="0"/>
      </w:tr>
      <w:tr w:rsidR="00622892" w:rsidRPr="00DE74E9" w:rsidTr="00091541">
        <w:trPr>
          <w:trHeight w:val="542"/>
          <w:jc w:val="center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892" w:rsidRDefault="00622892" w:rsidP="00117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2 Алексеевич.</w:t>
            </w:r>
          </w:p>
          <w:p w:rsidR="00622892" w:rsidRPr="00DE74E9" w:rsidRDefault="00622892" w:rsidP="0011704A">
            <w:pPr>
              <w:spacing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Внук Петра 1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892" w:rsidRPr="00DE74E9" w:rsidRDefault="00622892" w:rsidP="00117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 1727-18 января 1730гг)</w:t>
            </w:r>
          </w:p>
        </w:tc>
        <w:tc>
          <w:tcPr>
            <w:tcW w:w="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892" w:rsidRDefault="00622892" w:rsidP="0011704A">
            <w:pPr>
              <w:spacing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Гвардейские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полки,князя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Долгорукие,Меньшиков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2892" w:rsidRPr="00DE74E9" w:rsidRDefault="00622892" w:rsidP="0011704A">
            <w:pPr>
              <w:spacing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Верховный Тайный совет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892" w:rsidRDefault="00622892" w:rsidP="0011704A">
            <w:pPr>
              <w:spacing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Перенес столицу из Петербурга в Москву</w:t>
            </w:r>
          </w:p>
        </w:tc>
      </w:tr>
      <w:tr w:rsidR="00622892" w:rsidRPr="00DE74E9" w:rsidTr="00091541">
        <w:trPr>
          <w:trHeight w:val="542"/>
          <w:jc w:val="center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892" w:rsidRDefault="00622892" w:rsidP="00117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Иоанновна</w:t>
            </w:r>
          </w:p>
          <w:p w:rsidR="00622892" w:rsidRPr="00DE74E9" w:rsidRDefault="00622892" w:rsidP="00117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(дочь Ивана 5,брата Петра 1)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892" w:rsidRPr="00DE74E9" w:rsidRDefault="00622892" w:rsidP="00117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 1730-14 октября 1740гг</w:t>
            </w:r>
          </w:p>
        </w:tc>
        <w:tc>
          <w:tcPr>
            <w:tcW w:w="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892" w:rsidRPr="00DE74E9" w:rsidRDefault="00622892" w:rsidP="0011704A">
            <w:pPr>
              <w:spacing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Гвардейские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полки,немецкое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дворянство во главе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Бироном,Остерман,Миних.Кабинет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892" w:rsidRDefault="00622892" w:rsidP="0011704A">
            <w:pPr>
              <w:spacing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Распустила Верховный тайный совет и создала Кабинет министров,</w:t>
            </w:r>
          </w:p>
          <w:p w:rsidR="00622892" w:rsidRDefault="00622892" w:rsidP="0011704A">
            <w:pPr>
              <w:spacing w:line="24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Тайную канцелярию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Измаиловс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-кий полк</w:t>
            </w:r>
          </w:p>
        </w:tc>
      </w:tr>
      <w:tr w:rsidR="00622892" w:rsidRPr="00DE74E9" w:rsidTr="00091541">
        <w:trPr>
          <w:trHeight w:val="542"/>
          <w:jc w:val="center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892" w:rsidRDefault="00622892" w:rsidP="00117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Иоанн 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Антонович(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внучатый племянник Петра 1)</w:t>
            </w:r>
          </w:p>
          <w:p w:rsidR="00622892" w:rsidRPr="00DE74E9" w:rsidRDefault="00622892" w:rsidP="00117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Леопольдовна,дочь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племянницы Петра 1-Екатерины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892" w:rsidRPr="00DE74E9" w:rsidRDefault="00622892" w:rsidP="00117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1740-1741гг</w:t>
            </w:r>
          </w:p>
        </w:tc>
        <w:tc>
          <w:tcPr>
            <w:tcW w:w="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892" w:rsidRPr="00DE74E9" w:rsidRDefault="00622892" w:rsidP="0011704A">
            <w:pPr>
              <w:spacing w:line="240" w:lineRule="auto"/>
              <w:ind w:left="397"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Немецкое дворянство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892" w:rsidRDefault="00622892" w:rsidP="0011704A">
            <w:pPr>
              <w:spacing w:line="240" w:lineRule="auto"/>
              <w:ind w:left="397"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2892" w:rsidRPr="00DE74E9" w:rsidTr="00091541">
        <w:trPr>
          <w:trHeight w:val="542"/>
          <w:jc w:val="center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892" w:rsidRPr="00DE74E9" w:rsidRDefault="00622892" w:rsidP="00117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 Петровна(дочь Петра 1)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892" w:rsidRDefault="00622892" w:rsidP="00117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25ноября</w:t>
            </w:r>
          </w:p>
          <w:p w:rsidR="00622892" w:rsidRPr="00DE74E9" w:rsidRDefault="00622892" w:rsidP="00117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1741-25 декабря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1761гг</w:t>
            </w:r>
          </w:p>
        </w:tc>
        <w:tc>
          <w:tcPr>
            <w:tcW w:w="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892" w:rsidRPr="00DE74E9" w:rsidRDefault="00622892" w:rsidP="0011704A">
            <w:pPr>
              <w:spacing w:line="240" w:lineRule="auto"/>
              <w:ind w:left="397"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Гвардейские полки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892" w:rsidRDefault="00622892" w:rsidP="00117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Основала Московский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университет,вела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Северную войну</w:t>
            </w:r>
          </w:p>
        </w:tc>
      </w:tr>
      <w:tr w:rsidR="00622892" w:rsidRPr="00DE74E9" w:rsidTr="00091541">
        <w:trPr>
          <w:trHeight w:val="542"/>
          <w:jc w:val="center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892" w:rsidRPr="00DE74E9" w:rsidRDefault="00622892" w:rsidP="00117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 3 Федорович(сын Анны Петровны)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892" w:rsidRPr="00DE74E9" w:rsidRDefault="00622892" w:rsidP="001170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 1761-23 июля 1762</w:t>
            </w:r>
          </w:p>
        </w:tc>
        <w:tc>
          <w:tcPr>
            <w:tcW w:w="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892" w:rsidRPr="00DE74E9" w:rsidRDefault="00622892" w:rsidP="0011704A">
            <w:pPr>
              <w:spacing w:line="240" w:lineRule="auto"/>
              <w:ind w:left="397"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 опоры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892" w:rsidRDefault="00622892" w:rsidP="0011704A">
            <w:pPr>
              <w:spacing w:line="240" w:lineRule="auto"/>
              <w:ind w:left="397"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22892" w:rsidRPr="008A300E" w:rsidRDefault="00622892" w:rsidP="00622892"/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1541" w:rsidRP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Pr="00091541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091541" w:rsidRDefault="00091541" w:rsidP="00091541">
      <w:pPr>
        <w:spacing w:after="0"/>
        <w:ind w:right="1428"/>
        <w:jc w:val="right"/>
        <w:rPr>
          <w:rFonts w:ascii="Times New Roman" w:eastAsia="Times New Roman" w:hAnsi="Times New Roman" w:cs="Times New Roman"/>
          <w:b/>
          <w:sz w:val="44"/>
        </w:rPr>
      </w:pPr>
    </w:p>
    <w:p w:rsidR="00091541" w:rsidRDefault="00091541" w:rsidP="00091541">
      <w:pPr>
        <w:spacing w:after="0"/>
        <w:ind w:right="1428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ТЕХНОЛОГИЧЕСКАЯ КАРТА </w:t>
      </w:r>
    </w:p>
    <w:p w:rsidR="00091541" w:rsidRDefault="00091541" w:rsidP="00091541">
      <w:pPr>
        <w:spacing w:after="0"/>
        <w:ind w:right="217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УРОКА </w:t>
      </w:r>
    </w:p>
    <w:p w:rsidR="00091541" w:rsidRDefault="00091541" w:rsidP="00091541">
      <w:pPr>
        <w:spacing w:after="0"/>
        <w:ind w:right="162"/>
        <w:jc w:val="center"/>
      </w:pPr>
      <w:r>
        <w:t xml:space="preserve"> </w:t>
      </w:r>
    </w:p>
    <w:p w:rsidR="00091541" w:rsidRDefault="00091541" w:rsidP="00091541">
      <w:pPr>
        <w:spacing w:after="0"/>
        <w:ind w:left="-874" w:right="4464"/>
      </w:pPr>
      <w:r>
        <w:t xml:space="preserve">  </w:t>
      </w:r>
    </w:p>
    <w:tbl>
      <w:tblPr>
        <w:tblStyle w:val="TableGrid"/>
        <w:tblW w:w="9921" w:type="dxa"/>
        <w:tblInd w:w="-678" w:type="dxa"/>
        <w:tblCellMar>
          <w:top w:w="47" w:type="dxa"/>
          <w:left w:w="227" w:type="dxa"/>
          <w:right w:w="115" w:type="dxa"/>
        </w:tblCellMar>
        <w:tblLook w:val="04A0" w:firstRow="1" w:lastRow="0" w:firstColumn="1" w:lastColumn="0" w:noHBand="0" w:noVBand="1"/>
      </w:tblPr>
      <w:tblGrid>
        <w:gridCol w:w="2216"/>
        <w:gridCol w:w="7705"/>
      </w:tblGrid>
      <w:tr w:rsidR="00091541" w:rsidTr="00FB3106">
        <w:trPr>
          <w:trHeight w:val="232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FFD9"/>
            <w:vAlign w:val="bottom"/>
          </w:tcPr>
          <w:p w:rsidR="00091541" w:rsidRDefault="00091541" w:rsidP="00FB3106">
            <w:r>
              <w:rPr>
                <w:b/>
                <w:i/>
                <w:sz w:val="24"/>
              </w:rPr>
              <w:t xml:space="preserve">Название проекта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FFD9"/>
          </w:tcPr>
          <w:p w:rsidR="00091541" w:rsidRDefault="00091541" w:rsidP="00FB3106"/>
        </w:tc>
      </w:tr>
      <w:tr w:rsidR="00091541" w:rsidTr="00FB3106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1541" w:rsidRDefault="00091541" w:rsidP="00FB3106"/>
        </w:tc>
        <w:tc>
          <w:tcPr>
            <w:tcW w:w="7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FFD9"/>
          </w:tcPr>
          <w:p w:rsidR="00091541" w:rsidRDefault="00091541" w:rsidP="00FB3106">
            <w:r>
              <w:rPr>
                <w:rFonts w:ascii="Times New Roman" w:eastAsia="Times New Roman" w:hAnsi="Times New Roman" w:cs="Times New Roman"/>
                <w:sz w:val="24"/>
              </w:rPr>
              <w:t>«Эпоха дворцовых переворотов»</w:t>
            </w:r>
          </w:p>
        </w:tc>
      </w:tr>
      <w:tr w:rsidR="00091541" w:rsidTr="00FB3106">
        <w:trPr>
          <w:trHeight w:val="17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FFD9"/>
          </w:tcPr>
          <w:p w:rsidR="00091541" w:rsidRDefault="00091541" w:rsidP="00FB3106"/>
        </w:tc>
        <w:tc>
          <w:tcPr>
            <w:tcW w:w="7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FFD9"/>
          </w:tcPr>
          <w:p w:rsidR="00091541" w:rsidRDefault="00091541" w:rsidP="00FB3106"/>
        </w:tc>
      </w:tr>
      <w:tr w:rsidR="00091541" w:rsidTr="00FB3106">
        <w:trPr>
          <w:trHeight w:val="233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FFD9"/>
            <w:vAlign w:val="center"/>
          </w:tcPr>
          <w:p w:rsidR="00091541" w:rsidRDefault="00091541" w:rsidP="00FB3106">
            <w:r>
              <w:rPr>
                <w:b/>
                <w:i/>
                <w:sz w:val="24"/>
              </w:rPr>
              <w:t xml:space="preserve">Аннотация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FFD9"/>
          </w:tcPr>
          <w:p w:rsidR="00091541" w:rsidRPr="007A5D11" w:rsidRDefault="00091541" w:rsidP="00FB3106">
            <w:r>
              <w:t xml:space="preserve">Комбинированный урок по теме: «Эпоха дворцовых переворотов» рассчитан на обучающихся 8 класса. В результате изучения материалов урока, учащиеся смогут дать оценку внутренней политике приемников Петра </w:t>
            </w:r>
            <w:r>
              <w:rPr>
                <w:lang w:val="en-US"/>
              </w:rPr>
              <w:t>I</w:t>
            </w:r>
            <w:r w:rsidRPr="007A5D11">
              <w:t xml:space="preserve"> </w:t>
            </w:r>
            <w:r>
              <w:t xml:space="preserve">и узнать о проблемах России </w:t>
            </w:r>
            <w:r>
              <w:rPr>
                <w:lang w:val="en-US"/>
              </w:rPr>
              <w:t>XVIII</w:t>
            </w:r>
            <w:r w:rsidRPr="007A5D11">
              <w:t xml:space="preserve"> </w:t>
            </w:r>
            <w:r>
              <w:t>века.</w:t>
            </w:r>
          </w:p>
        </w:tc>
      </w:tr>
      <w:tr w:rsidR="00091541" w:rsidTr="00FB3106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1541" w:rsidRDefault="00091541" w:rsidP="00FB3106"/>
        </w:tc>
        <w:tc>
          <w:tcPr>
            <w:tcW w:w="7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FFD9"/>
          </w:tcPr>
          <w:p w:rsidR="00091541" w:rsidRDefault="00091541" w:rsidP="00FB310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1541" w:rsidTr="00FB3106">
        <w:trPr>
          <w:trHeight w:val="17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FFD9"/>
          </w:tcPr>
          <w:p w:rsidR="00091541" w:rsidRDefault="00091541" w:rsidP="00FB3106"/>
        </w:tc>
        <w:tc>
          <w:tcPr>
            <w:tcW w:w="7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FFD9"/>
          </w:tcPr>
          <w:p w:rsidR="00091541" w:rsidRDefault="00091541" w:rsidP="00FB3106"/>
        </w:tc>
      </w:tr>
      <w:tr w:rsidR="00091541" w:rsidTr="00FB3106">
        <w:trPr>
          <w:trHeight w:val="233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709E60"/>
            </w:tcBorders>
            <w:shd w:val="clear" w:color="auto" w:fill="B3FFD9"/>
            <w:vAlign w:val="bottom"/>
          </w:tcPr>
          <w:p w:rsidR="00091541" w:rsidRDefault="00091541" w:rsidP="00FB3106">
            <w:r>
              <w:rPr>
                <w:b/>
                <w:i/>
                <w:sz w:val="24"/>
              </w:rPr>
              <w:t xml:space="preserve">Цель урока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FFD9"/>
          </w:tcPr>
          <w:p w:rsidR="00091541" w:rsidRDefault="00091541" w:rsidP="00FB3106">
            <w:r>
              <w:t>Познакомить учащихся с историей дворцовых переворотов России 18 в, определить причины переворотов, охарактеризовать политику преемников Петра.</w:t>
            </w:r>
          </w:p>
        </w:tc>
      </w:tr>
      <w:tr w:rsidR="00091541" w:rsidTr="00FB3106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709E60"/>
            </w:tcBorders>
          </w:tcPr>
          <w:p w:rsidR="00091541" w:rsidRDefault="00091541" w:rsidP="00FB3106"/>
        </w:tc>
        <w:tc>
          <w:tcPr>
            <w:tcW w:w="7705" w:type="dxa"/>
            <w:tcBorders>
              <w:top w:val="nil"/>
              <w:left w:val="single" w:sz="4" w:space="0" w:color="709E60"/>
              <w:bottom w:val="nil"/>
              <w:right w:val="single" w:sz="4" w:space="0" w:color="000000"/>
            </w:tcBorders>
            <w:shd w:val="clear" w:color="auto" w:fill="B3FFD9"/>
          </w:tcPr>
          <w:p w:rsidR="00091541" w:rsidRDefault="00091541" w:rsidP="00FB310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1541" w:rsidTr="00FB3106">
        <w:trPr>
          <w:trHeight w:val="17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709E60"/>
            </w:tcBorders>
            <w:shd w:val="clear" w:color="auto" w:fill="B3FFD9"/>
          </w:tcPr>
          <w:p w:rsidR="00091541" w:rsidRDefault="00091541" w:rsidP="00FB3106"/>
        </w:tc>
        <w:tc>
          <w:tcPr>
            <w:tcW w:w="7705" w:type="dxa"/>
            <w:tcBorders>
              <w:top w:val="nil"/>
              <w:left w:val="single" w:sz="4" w:space="0" w:color="709E60"/>
              <w:bottom w:val="single" w:sz="4" w:space="0" w:color="000000"/>
              <w:right w:val="single" w:sz="4" w:space="0" w:color="000000"/>
            </w:tcBorders>
            <w:shd w:val="clear" w:color="auto" w:fill="B3FFD9"/>
          </w:tcPr>
          <w:p w:rsidR="00091541" w:rsidRDefault="00091541" w:rsidP="00FB3106"/>
        </w:tc>
      </w:tr>
      <w:tr w:rsidR="00091541" w:rsidTr="00FB3106">
        <w:trPr>
          <w:trHeight w:val="233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709E60"/>
            </w:tcBorders>
            <w:shd w:val="clear" w:color="auto" w:fill="B3FFD9"/>
          </w:tcPr>
          <w:p w:rsidR="00091541" w:rsidRDefault="00091541" w:rsidP="00FB3106">
            <w:r>
              <w:rPr>
                <w:b/>
                <w:i/>
                <w:sz w:val="24"/>
              </w:rPr>
              <w:t xml:space="preserve">Планируемые результаты урока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FFD9"/>
          </w:tcPr>
          <w:p w:rsidR="00091541" w:rsidRDefault="00091541" w:rsidP="00FB3106"/>
        </w:tc>
      </w:tr>
      <w:tr w:rsidR="00091541" w:rsidTr="00FB3106">
        <w:trPr>
          <w:trHeight w:val="29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709E60"/>
            </w:tcBorders>
          </w:tcPr>
          <w:p w:rsidR="00091541" w:rsidRDefault="00091541" w:rsidP="00FB3106"/>
        </w:tc>
        <w:tc>
          <w:tcPr>
            <w:tcW w:w="7705" w:type="dxa"/>
            <w:tcBorders>
              <w:top w:val="nil"/>
              <w:left w:val="single" w:sz="4" w:space="0" w:color="709E60"/>
              <w:bottom w:val="nil"/>
              <w:right w:val="single" w:sz="4" w:space="0" w:color="000000"/>
            </w:tcBorders>
            <w:shd w:val="clear" w:color="auto" w:fill="B3FFD9"/>
          </w:tcPr>
          <w:p w:rsidR="00091541" w:rsidRPr="00A05284" w:rsidRDefault="00091541" w:rsidP="00091541">
            <w:pPr>
              <w:numPr>
                <w:ilvl w:val="0"/>
                <w:numId w:val="15"/>
              </w:numPr>
              <w:spacing w:after="30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 результаты обучения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091541" w:rsidRDefault="00091541" w:rsidP="00FB3106">
            <w:pPr>
              <w:spacing w:after="30"/>
              <w:ind w:left="720"/>
            </w:pPr>
            <w:r w:rsidRPr="00A05284">
              <w:t>-</w:t>
            </w:r>
            <w:r>
              <w:t>дать представление о правителях, причинах, результатах эпохи дворцовых переворотов;</w:t>
            </w:r>
          </w:p>
          <w:p w:rsidR="00091541" w:rsidRDefault="00091541" w:rsidP="00FB3106">
            <w:pPr>
              <w:spacing w:after="30"/>
              <w:ind w:left="720"/>
            </w:pPr>
            <w:r>
              <w:t>-выявить причины дворцовых переворотов в России;</w:t>
            </w:r>
          </w:p>
          <w:p w:rsidR="00091541" w:rsidRDefault="00091541" w:rsidP="00FB3106">
            <w:pPr>
              <w:spacing w:after="30"/>
              <w:ind w:left="720"/>
            </w:pPr>
            <w:r>
              <w:t>-познакомить с действующими историческими персонажами эпохи дворцовых переворотов.</w:t>
            </w:r>
          </w:p>
          <w:p w:rsidR="00091541" w:rsidRPr="00A05284" w:rsidRDefault="00091541" w:rsidP="00091541">
            <w:pPr>
              <w:numPr>
                <w:ilvl w:val="0"/>
                <w:numId w:val="15"/>
              </w:numPr>
              <w:spacing w:after="32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результаты обучения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091541" w:rsidRDefault="00091541" w:rsidP="00FB3106">
            <w:pPr>
              <w:spacing w:after="32"/>
              <w:ind w:left="720"/>
            </w:pPr>
            <w:r w:rsidRPr="00A05284">
              <w:t>-</w:t>
            </w:r>
            <w:r>
              <w:t xml:space="preserve"> составлять план и последовательность действий;</w:t>
            </w:r>
          </w:p>
          <w:p w:rsidR="00091541" w:rsidRDefault="00091541" w:rsidP="00FB3106">
            <w:pPr>
              <w:spacing w:after="32"/>
              <w:ind w:left="720"/>
            </w:pPr>
            <w:r>
              <w:t>- проводить поиск информации;</w:t>
            </w:r>
          </w:p>
          <w:p w:rsidR="00091541" w:rsidRDefault="00091541" w:rsidP="00FB3106">
            <w:pPr>
              <w:spacing w:after="32"/>
              <w:ind w:left="720"/>
            </w:pPr>
            <w:r>
              <w:t>- строить логические цепочки рассуждений и доказательств.</w:t>
            </w:r>
          </w:p>
          <w:p w:rsidR="00091541" w:rsidRPr="00FC2794" w:rsidRDefault="00091541" w:rsidP="00091541">
            <w:pPr>
              <w:numPr>
                <w:ilvl w:val="0"/>
                <w:numId w:val="15"/>
              </w:numPr>
              <w:spacing w:after="30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 результаты обучения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091541" w:rsidRDefault="00091541" w:rsidP="00FB3106">
            <w:pPr>
              <w:spacing w:after="30"/>
              <w:ind w:left="720"/>
            </w:pPr>
            <w:r w:rsidRPr="00FC2794">
              <w:t>-</w:t>
            </w:r>
            <w:r>
              <w:t xml:space="preserve"> устанавливать связь между целью деятельности и ее результатом;</w:t>
            </w:r>
          </w:p>
          <w:p w:rsidR="00091541" w:rsidRDefault="00091541" w:rsidP="00FB3106">
            <w:pPr>
              <w:spacing w:after="30"/>
              <w:ind w:left="720"/>
            </w:pPr>
            <w:r>
              <w:t>- работать в группе.</w:t>
            </w:r>
          </w:p>
          <w:p w:rsidR="00091541" w:rsidRDefault="00091541" w:rsidP="00FB3106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91541" w:rsidRDefault="00091541" w:rsidP="00FB310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1541" w:rsidTr="00FB3106">
        <w:trPr>
          <w:trHeight w:val="17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709E60"/>
            </w:tcBorders>
            <w:shd w:val="clear" w:color="auto" w:fill="B3FFD9"/>
          </w:tcPr>
          <w:p w:rsidR="00091541" w:rsidRDefault="00091541" w:rsidP="00FB3106"/>
        </w:tc>
        <w:tc>
          <w:tcPr>
            <w:tcW w:w="7705" w:type="dxa"/>
            <w:tcBorders>
              <w:top w:val="nil"/>
              <w:left w:val="single" w:sz="4" w:space="0" w:color="709E60"/>
              <w:bottom w:val="single" w:sz="4" w:space="0" w:color="000000"/>
              <w:right w:val="single" w:sz="4" w:space="0" w:color="000000"/>
            </w:tcBorders>
            <w:shd w:val="clear" w:color="auto" w:fill="B3FFD9"/>
          </w:tcPr>
          <w:p w:rsidR="00091541" w:rsidRDefault="00091541" w:rsidP="00FB3106"/>
        </w:tc>
      </w:tr>
      <w:tr w:rsidR="00091541" w:rsidTr="00FB3106">
        <w:trPr>
          <w:trHeight w:val="233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709E60"/>
            </w:tcBorders>
            <w:shd w:val="clear" w:color="auto" w:fill="B3FFD9"/>
            <w:vAlign w:val="bottom"/>
          </w:tcPr>
          <w:p w:rsidR="00091541" w:rsidRDefault="00091541" w:rsidP="00FB3106">
            <w:pPr>
              <w:ind w:right="224"/>
              <w:jc w:val="center"/>
            </w:pPr>
            <w:r>
              <w:rPr>
                <w:b/>
                <w:i/>
                <w:sz w:val="24"/>
              </w:rPr>
              <w:t xml:space="preserve">Тип и вид урока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FFD9"/>
          </w:tcPr>
          <w:p w:rsidR="00091541" w:rsidRDefault="00091541" w:rsidP="00FB3106"/>
        </w:tc>
      </w:tr>
      <w:tr w:rsidR="00091541" w:rsidTr="00FB3106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709E60"/>
            </w:tcBorders>
          </w:tcPr>
          <w:p w:rsidR="00091541" w:rsidRDefault="00091541" w:rsidP="00FB3106"/>
        </w:tc>
        <w:tc>
          <w:tcPr>
            <w:tcW w:w="7705" w:type="dxa"/>
            <w:tcBorders>
              <w:top w:val="nil"/>
              <w:left w:val="single" w:sz="4" w:space="0" w:color="709E60"/>
              <w:bottom w:val="nil"/>
              <w:right w:val="single" w:sz="4" w:space="0" w:color="000000"/>
            </w:tcBorders>
            <w:shd w:val="clear" w:color="auto" w:fill="B3FFD9"/>
          </w:tcPr>
          <w:p w:rsidR="00091541" w:rsidRDefault="00091541" w:rsidP="00FB3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 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91541" w:rsidRDefault="00091541" w:rsidP="00FB3106">
            <w:r>
              <w:rPr>
                <w:rFonts w:ascii="Times New Roman" w:eastAsia="Times New Roman" w:hAnsi="Times New Roman" w:cs="Times New Roman"/>
                <w:sz w:val="24"/>
              </w:rPr>
              <w:t>Урок изучения нового материала</w:t>
            </w:r>
          </w:p>
        </w:tc>
      </w:tr>
      <w:tr w:rsidR="00091541" w:rsidTr="00FB3106">
        <w:trPr>
          <w:trHeight w:val="17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709E60"/>
            </w:tcBorders>
            <w:shd w:val="clear" w:color="auto" w:fill="B3FFD9"/>
          </w:tcPr>
          <w:p w:rsidR="00091541" w:rsidRDefault="00091541" w:rsidP="00FB3106"/>
        </w:tc>
        <w:tc>
          <w:tcPr>
            <w:tcW w:w="7705" w:type="dxa"/>
            <w:tcBorders>
              <w:top w:val="nil"/>
              <w:left w:val="single" w:sz="4" w:space="0" w:color="709E60"/>
              <w:bottom w:val="single" w:sz="4" w:space="0" w:color="000000"/>
              <w:right w:val="single" w:sz="4" w:space="0" w:color="000000"/>
            </w:tcBorders>
            <w:shd w:val="clear" w:color="auto" w:fill="B3FFD9"/>
          </w:tcPr>
          <w:p w:rsidR="00091541" w:rsidRDefault="00091541" w:rsidP="00FB3106"/>
        </w:tc>
      </w:tr>
      <w:tr w:rsidR="00091541" w:rsidTr="00FB3106">
        <w:trPr>
          <w:trHeight w:val="233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709E60"/>
            </w:tcBorders>
            <w:shd w:val="clear" w:color="auto" w:fill="B3FFD9"/>
            <w:vAlign w:val="bottom"/>
          </w:tcPr>
          <w:p w:rsidR="00091541" w:rsidRDefault="00091541" w:rsidP="00FB3106">
            <w:pPr>
              <w:spacing w:after="3"/>
              <w:rPr>
                <w:b/>
                <w:i/>
                <w:sz w:val="24"/>
              </w:rPr>
            </w:pPr>
          </w:p>
          <w:p w:rsidR="00091541" w:rsidRDefault="00091541" w:rsidP="00FB3106">
            <w:pPr>
              <w:spacing w:after="3"/>
            </w:pPr>
            <w:r>
              <w:rPr>
                <w:b/>
                <w:i/>
                <w:sz w:val="24"/>
              </w:rPr>
              <w:lastRenderedPageBreak/>
              <w:t xml:space="preserve">Методы </w:t>
            </w:r>
          </w:p>
          <w:p w:rsidR="00091541" w:rsidRDefault="00091541" w:rsidP="00FB3106">
            <w:r>
              <w:rPr>
                <w:b/>
                <w:i/>
                <w:sz w:val="24"/>
              </w:rPr>
              <w:t xml:space="preserve">обучения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FFD9"/>
          </w:tcPr>
          <w:p w:rsidR="00091541" w:rsidRDefault="00091541" w:rsidP="00FB3106"/>
        </w:tc>
      </w:tr>
      <w:tr w:rsidR="00091541" w:rsidTr="00FB310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709E60"/>
            </w:tcBorders>
          </w:tcPr>
          <w:p w:rsidR="00091541" w:rsidRDefault="00091541" w:rsidP="00FB3106"/>
        </w:tc>
        <w:tc>
          <w:tcPr>
            <w:tcW w:w="7705" w:type="dxa"/>
            <w:tcBorders>
              <w:top w:val="nil"/>
              <w:left w:val="single" w:sz="4" w:space="0" w:color="709E60"/>
              <w:bottom w:val="nil"/>
              <w:right w:val="single" w:sz="4" w:space="0" w:color="000000"/>
            </w:tcBorders>
            <w:shd w:val="clear" w:color="auto" w:fill="B3FFD9"/>
          </w:tcPr>
          <w:p w:rsidR="00091541" w:rsidRDefault="00091541" w:rsidP="00FB3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-поисковый;</w:t>
            </w:r>
          </w:p>
          <w:p w:rsidR="00091541" w:rsidRDefault="00091541" w:rsidP="00FB31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проблемный;</w:t>
            </w:r>
          </w:p>
          <w:p w:rsidR="00091541" w:rsidRDefault="00091541" w:rsidP="00FB3106">
            <w:r>
              <w:rPr>
                <w:rFonts w:ascii="Times New Roman" w:eastAsia="Times New Roman" w:hAnsi="Times New Roman" w:cs="Times New Roman"/>
                <w:sz w:val="24"/>
              </w:rPr>
              <w:t>- исследовательский</w:t>
            </w:r>
          </w:p>
        </w:tc>
      </w:tr>
      <w:tr w:rsidR="00091541" w:rsidTr="00FB3106">
        <w:trPr>
          <w:trHeight w:val="17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709E60"/>
            </w:tcBorders>
            <w:shd w:val="clear" w:color="auto" w:fill="B3FFD9"/>
          </w:tcPr>
          <w:p w:rsidR="00091541" w:rsidRDefault="00091541" w:rsidP="00FB3106"/>
        </w:tc>
        <w:tc>
          <w:tcPr>
            <w:tcW w:w="7705" w:type="dxa"/>
            <w:tcBorders>
              <w:top w:val="nil"/>
              <w:left w:val="single" w:sz="4" w:space="0" w:color="709E60"/>
              <w:bottom w:val="single" w:sz="4" w:space="0" w:color="000000"/>
              <w:right w:val="single" w:sz="4" w:space="0" w:color="000000"/>
            </w:tcBorders>
            <w:shd w:val="clear" w:color="auto" w:fill="B3FFD9"/>
          </w:tcPr>
          <w:p w:rsidR="00091541" w:rsidRDefault="00091541" w:rsidP="00FB3106"/>
        </w:tc>
      </w:tr>
      <w:tr w:rsidR="00091541" w:rsidTr="00FB3106">
        <w:trPr>
          <w:trHeight w:val="233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709E60"/>
            </w:tcBorders>
            <w:shd w:val="clear" w:color="auto" w:fill="B3FFD9"/>
            <w:vAlign w:val="bottom"/>
          </w:tcPr>
          <w:p w:rsidR="00091541" w:rsidRDefault="00091541" w:rsidP="00FB3106">
            <w:pPr>
              <w:spacing w:line="262" w:lineRule="auto"/>
            </w:pPr>
            <w:r>
              <w:rPr>
                <w:b/>
                <w:i/>
                <w:sz w:val="24"/>
              </w:rPr>
              <w:t xml:space="preserve">Материалы из электронного фонда </w:t>
            </w:r>
          </w:p>
          <w:p w:rsidR="00091541" w:rsidRDefault="00091541" w:rsidP="00FB3106">
            <w:r>
              <w:rPr>
                <w:b/>
                <w:i/>
                <w:sz w:val="24"/>
              </w:rPr>
              <w:t xml:space="preserve">Президентской библиотеки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FFD9"/>
          </w:tcPr>
          <w:p w:rsidR="00091541" w:rsidRDefault="00091541" w:rsidP="00FB3106"/>
        </w:tc>
      </w:tr>
      <w:tr w:rsidR="00091541" w:rsidTr="00FB3106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709E60"/>
            </w:tcBorders>
          </w:tcPr>
          <w:p w:rsidR="00091541" w:rsidRDefault="00091541" w:rsidP="00FB3106"/>
        </w:tc>
        <w:tc>
          <w:tcPr>
            <w:tcW w:w="7705" w:type="dxa"/>
            <w:tcBorders>
              <w:top w:val="nil"/>
              <w:left w:val="single" w:sz="4" w:space="0" w:color="709E60"/>
              <w:bottom w:val="nil"/>
              <w:right w:val="single" w:sz="4" w:space="0" w:color="000000"/>
            </w:tcBorders>
            <w:shd w:val="clear" w:color="auto" w:fill="B3FFD9"/>
          </w:tcPr>
          <w:p w:rsidR="00091541" w:rsidRDefault="00091541" w:rsidP="00FB310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4" w:history="1">
              <w:r w:rsidRPr="007A4411">
                <w:rPr>
                  <w:rStyle w:val="a5"/>
                </w:rPr>
                <w:t>https://www.prlib.ru/item/681056</w:t>
              </w:r>
            </w:hyperlink>
          </w:p>
          <w:p w:rsidR="00091541" w:rsidRDefault="00091541" w:rsidP="00FB3106">
            <w:r>
              <w:t>Петр 1</w:t>
            </w:r>
          </w:p>
          <w:p w:rsidR="00091541" w:rsidRDefault="00091541" w:rsidP="00FB3106">
            <w:hyperlink r:id="rId15" w:history="1">
              <w:r w:rsidRPr="007A4411">
                <w:rPr>
                  <w:rStyle w:val="a5"/>
                </w:rPr>
                <w:t>https://www.prlib.ru/elisabeth_2</w:t>
              </w:r>
            </w:hyperlink>
          </w:p>
          <w:p w:rsidR="00091541" w:rsidRDefault="00091541" w:rsidP="00FB3106">
            <w:r>
              <w:t>Елизавета Петровна</w:t>
            </w:r>
          </w:p>
          <w:p w:rsidR="00091541" w:rsidRDefault="00091541" w:rsidP="00FB3106"/>
          <w:p w:rsidR="00091541" w:rsidRDefault="00091541" w:rsidP="00FB3106">
            <w:hyperlink r:id="rId16" w:history="1">
              <w:r w:rsidRPr="007A4411">
                <w:rPr>
                  <w:rStyle w:val="a5"/>
                </w:rPr>
                <w:t>https://www.prlib.ru/collection_klyuchevskii</w:t>
              </w:r>
            </w:hyperlink>
          </w:p>
          <w:p w:rsidR="00091541" w:rsidRDefault="00091541" w:rsidP="00FB3106">
            <w:r>
              <w:t>Ключевский</w:t>
            </w:r>
          </w:p>
        </w:tc>
      </w:tr>
      <w:tr w:rsidR="00091541" w:rsidTr="00FB3106">
        <w:trPr>
          <w:trHeight w:val="17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709E60"/>
            </w:tcBorders>
            <w:shd w:val="clear" w:color="auto" w:fill="B3FFD9"/>
          </w:tcPr>
          <w:p w:rsidR="00091541" w:rsidRDefault="00091541" w:rsidP="00FB3106"/>
        </w:tc>
        <w:tc>
          <w:tcPr>
            <w:tcW w:w="7705" w:type="dxa"/>
            <w:tcBorders>
              <w:top w:val="nil"/>
              <w:left w:val="single" w:sz="4" w:space="0" w:color="709E60"/>
              <w:bottom w:val="single" w:sz="4" w:space="0" w:color="000000"/>
              <w:right w:val="single" w:sz="4" w:space="0" w:color="000000"/>
            </w:tcBorders>
            <w:shd w:val="clear" w:color="auto" w:fill="B3FFD9"/>
          </w:tcPr>
          <w:p w:rsidR="00091541" w:rsidRDefault="00091541" w:rsidP="00FB3106"/>
        </w:tc>
      </w:tr>
      <w:tr w:rsidR="00091541" w:rsidTr="00FB3106">
        <w:trPr>
          <w:trHeight w:val="233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709E60"/>
            </w:tcBorders>
            <w:shd w:val="clear" w:color="auto" w:fill="B3FFD9"/>
            <w:vAlign w:val="bottom"/>
          </w:tcPr>
          <w:p w:rsidR="00091541" w:rsidRDefault="00091541" w:rsidP="00FB3106">
            <w:r>
              <w:rPr>
                <w:b/>
                <w:i/>
                <w:sz w:val="24"/>
              </w:rPr>
              <w:t xml:space="preserve">Приемы обучения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FFD9"/>
          </w:tcPr>
          <w:p w:rsidR="00091541" w:rsidRDefault="00091541" w:rsidP="00FB3106">
            <w:r>
              <w:t>Работа по усвоению понятий, создание словаря, тестовые задания, блиц-игра</w:t>
            </w:r>
          </w:p>
        </w:tc>
      </w:tr>
      <w:tr w:rsidR="00091541" w:rsidTr="00FB3106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709E60"/>
            </w:tcBorders>
          </w:tcPr>
          <w:p w:rsidR="00091541" w:rsidRDefault="00091541" w:rsidP="00FB3106"/>
        </w:tc>
        <w:tc>
          <w:tcPr>
            <w:tcW w:w="7705" w:type="dxa"/>
            <w:tcBorders>
              <w:top w:val="nil"/>
              <w:left w:val="single" w:sz="4" w:space="0" w:color="709E60"/>
              <w:bottom w:val="nil"/>
              <w:right w:val="single" w:sz="4" w:space="0" w:color="000000"/>
            </w:tcBorders>
            <w:shd w:val="clear" w:color="auto" w:fill="B3FFD9"/>
          </w:tcPr>
          <w:p w:rsidR="00091541" w:rsidRDefault="00091541" w:rsidP="00FB310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1541" w:rsidTr="00FB3106">
        <w:trPr>
          <w:trHeight w:val="17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709E60"/>
            </w:tcBorders>
            <w:shd w:val="clear" w:color="auto" w:fill="B3FFD9"/>
          </w:tcPr>
          <w:p w:rsidR="00091541" w:rsidRDefault="00091541" w:rsidP="00FB3106"/>
        </w:tc>
        <w:tc>
          <w:tcPr>
            <w:tcW w:w="7705" w:type="dxa"/>
            <w:tcBorders>
              <w:top w:val="nil"/>
              <w:left w:val="single" w:sz="4" w:space="0" w:color="709E60"/>
              <w:bottom w:val="single" w:sz="4" w:space="0" w:color="000000"/>
              <w:right w:val="single" w:sz="4" w:space="0" w:color="000000"/>
            </w:tcBorders>
            <w:shd w:val="clear" w:color="auto" w:fill="B3FFD9"/>
          </w:tcPr>
          <w:p w:rsidR="00091541" w:rsidRDefault="00091541" w:rsidP="00FB3106"/>
        </w:tc>
      </w:tr>
      <w:tr w:rsidR="00091541" w:rsidTr="00FB3106">
        <w:trPr>
          <w:trHeight w:val="233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709E60"/>
            </w:tcBorders>
            <w:shd w:val="clear" w:color="auto" w:fill="B3FFD9"/>
            <w:vAlign w:val="bottom"/>
          </w:tcPr>
          <w:p w:rsidR="00091541" w:rsidRDefault="00091541" w:rsidP="00FB3106">
            <w:r>
              <w:rPr>
                <w:b/>
                <w:i/>
                <w:sz w:val="24"/>
              </w:rPr>
              <w:t xml:space="preserve">Обобщение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FFD9"/>
          </w:tcPr>
          <w:p w:rsidR="00091541" w:rsidRDefault="00091541" w:rsidP="00FB3106"/>
        </w:tc>
      </w:tr>
      <w:tr w:rsidR="00091541" w:rsidTr="00FB3106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709E60"/>
            </w:tcBorders>
          </w:tcPr>
          <w:p w:rsidR="00091541" w:rsidRDefault="00091541" w:rsidP="00FB3106"/>
        </w:tc>
        <w:tc>
          <w:tcPr>
            <w:tcW w:w="7705" w:type="dxa"/>
            <w:tcBorders>
              <w:top w:val="nil"/>
              <w:left w:val="single" w:sz="4" w:space="0" w:color="709E60"/>
              <w:bottom w:val="nil"/>
              <w:right w:val="single" w:sz="4" w:space="0" w:color="000000"/>
            </w:tcBorders>
            <w:shd w:val="clear" w:color="auto" w:fill="B3FFD9"/>
          </w:tcPr>
          <w:p w:rsidR="00091541" w:rsidRDefault="00091541" w:rsidP="00FB3106">
            <w:r>
              <w:rPr>
                <w:rFonts w:ascii="Times New Roman" w:eastAsia="Times New Roman" w:hAnsi="Times New Roman" w:cs="Times New Roman"/>
                <w:sz w:val="24"/>
              </w:rPr>
              <w:t xml:space="preserve"> Обобщение знаний происходит путем решения теста и заполнения таблицы</w:t>
            </w:r>
          </w:p>
        </w:tc>
      </w:tr>
      <w:tr w:rsidR="00091541" w:rsidTr="00FB3106">
        <w:trPr>
          <w:trHeight w:val="174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709E60"/>
            </w:tcBorders>
            <w:shd w:val="clear" w:color="auto" w:fill="B3FFD9"/>
          </w:tcPr>
          <w:p w:rsidR="00091541" w:rsidRDefault="00091541" w:rsidP="00FB3106"/>
        </w:tc>
        <w:tc>
          <w:tcPr>
            <w:tcW w:w="7705" w:type="dxa"/>
            <w:tcBorders>
              <w:top w:val="nil"/>
              <w:left w:val="single" w:sz="4" w:space="0" w:color="709E60"/>
              <w:bottom w:val="single" w:sz="4" w:space="0" w:color="000000"/>
              <w:right w:val="single" w:sz="4" w:space="0" w:color="000000"/>
            </w:tcBorders>
            <w:shd w:val="clear" w:color="auto" w:fill="B3FFD9"/>
          </w:tcPr>
          <w:p w:rsidR="00091541" w:rsidRDefault="00091541" w:rsidP="00FB3106"/>
        </w:tc>
      </w:tr>
    </w:tbl>
    <w:p w:rsidR="00091541" w:rsidRDefault="00091541" w:rsidP="00091541">
      <w:pPr>
        <w:spacing w:after="41"/>
        <w:ind w:left="-684" w:right="-223"/>
      </w:pPr>
      <w:r>
        <w:rPr>
          <w:noProof/>
        </w:rPr>
      </w:r>
      <w:r>
        <w:pict>
          <v:group id="Group 1729" o:spid="_x0000_s1026" style="width:484.4pt;height:52.95pt;mso-position-horizontal-relative:char;mso-position-vertical-relative:line" coordsize="63075,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">
            <v:shape id="Shape 2304" o:spid="_x0000_s1027" style="position:absolute;left:60;top:60;width:14009;height:6602;visibility:visible;mso-wrap-style:square;v-text-anchor:top" coordsize="1400810,660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" path="m,l1400810,r,660197l,660197,,e" fillcolor="#b3ffd9" stroked="f" strokeweight="0">
              <v:stroke miterlimit="83231f" joinstyle="miter"/>
              <v:path arrowok="t" textboxrect="0,0,1400810,660197"/>
            </v:shape>
            <v:shape id="Shape 2305" o:spid="_x0000_s1028" style="position:absolute;left:1478;top:1508;width:11189;height:2042;visibility:visible;mso-wrap-style:square;v-text-anchor:top" coordsize="1118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" path="m,l1118921,r,204216l,204216,,e" fillcolor="#b3ffd9" stroked="f" strokeweight="0">
              <v:stroke miterlimit="83231f" joinstyle="miter"/>
              <v:path arrowok="t" textboxrect="0,0,1118921,204216"/>
            </v:shape>
            <v:rect id="Rectangle 244" o:spid="_x0000_s1029" style="position:absolute;left:1478;top:1981;width:13341;height:206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<v:textbox inset="0,0,0,0">
                <w:txbxContent>
                  <w:p w:rsidR="00091541" w:rsidRDefault="00091541" w:rsidP="00091541">
                    <w:r>
                      <w:rPr>
                        <w:b/>
                        <w:i/>
                        <w:sz w:val="24"/>
                      </w:rPr>
                      <w:t xml:space="preserve">знаний и итог </w:t>
                    </w:r>
                  </w:p>
                </w:txbxContent>
              </v:textbox>
            </v:rect>
            <v:shape id="Shape 2306" o:spid="_x0000_s1030" style="position:absolute;left:1478;top:3550;width:11189;height:2030;visibility:visible;mso-wrap-style:square;v-text-anchor:top" coordsize="1118921,2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" path="m,l1118921,r,202997l,202997,,e" fillcolor="#b3ffd9" stroked="f" strokeweight="0">
              <v:stroke miterlimit="83231f" joinstyle="miter"/>
              <v:path arrowok="t" textboxrect="0,0,1118921,202997"/>
            </v:shape>
            <v:rect id="Rectangle 246" o:spid="_x0000_s1031" style="position:absolute;left:1478;top:4025;width:5162;height:2065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<v:textbox inset="0,0,0,0">
                <w:txbxContent>
                  <w:p w:rsidR="00091541" w:rsidRDefault="00091541" w:rsidP="00091541">
                    <w:r>
                      <w:rPr>
                        <w:b/>
                        <w:i/>
                        <w:sz w:val="24"/>
                      </w:rPr>
                      <w:t>урока</w:t>
                    </w:r>
                  </w:p>
                </w:txbxContent>
              </v:textbox>
            </v:rect>
            <v:rect id="Rectangle 247" o:spid="_x0000_s1032" style="position:absolute;left:5367;top:4025;width:458;height:2065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<v:textbox inset="0,0,0,0">
                <w:txbxContent>
                  <w:p w:rsidR="00091541" w:rsidRDefault="00091541" w:rsidP="00091541">
                    <w:r>
                      <w:rPr>
                        <w:b/>
                        <w:i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307" o:spid="_x0000_s1033" style="position:absolute;left:14145;top:60;width:48868;height:6602;visibility:visible;mso-wrap-style:square;v-text-anchor:top" coordsize="4886833,660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" path="m,l4886833,r,660197l,660197,,e" fillcolor="#b3ffd9" stroked="f" strokeweight="0">
              <v:stroke miterlimit="83231f" joinstyle="miter"/>
              <v:path arrowok="t" textboxrect="0,0,4886833,660197"/>
            </v:shape>
            <v:shape id="Shape 2308" o:spid="_x0000_s1034" style="position:absolute;width:91;height:1508;visibility:visible;mso-wrap-style:square;v-text-anchor:top" coordsize="9144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" path="m,l9144,r,150876l,150876,,e" fillcolor="black" stroked="f" strokeweight="0">
              <v:stroke miterlimit="83231f" joinstyle="miter"/>
              <v:path arrowok="t" textboxrect="0,0,9144,150876"/>
            </v:shape>
            <v:shape id="Shape 2309" o:spid="_x0000_s1035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2310" o:spid="_x0000_s1036" style="position:absolute;left:60;width:14009;height:91;visibility:visible;mso-wrap-style:square;v-text-anchor:top" coordsize="14008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" path="m,l1400810,r,9144l,9144,,e" fillcolor="black" stroked="f" strokeweight="0">
              <v:stroke miterlimit="83231f" joinstyle="miter"/>
              <v:path arrowok="t" textboxrect="0,0,1400810,9144"/>
            </v:shape>
            <v:shape id="Shape 2311" o:spid="_x0000_s1037" style="position:absolute;left:60;top:60;width:14009;height:1448;visibility:visible;mso-wrap-style:square;v-text-anchor:top" coordsize="140081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" path="m,l1400810,r,144780l,144780,,e" fillcolor="#b3ffd9" stroked="f" strokeweight="0">
              <v:stroke miterlimit="83231f" joinstyle="miter"/>
              <v:path arrowok="t" textboxrect="0,0,1400810,144780"/>
            </v:shape>
            <v:shape id="Shape 2312" o:spid="_x0000_s1038" style="position:absolute;left:14069;top:60;width:91;height:1448;visibility:visible;mso-wrap-style:square;v-text-anchor:top" coordsize="9144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" path="m,l9144,r,144780l,144780,,e" fillcolor="#709e60" stroked="f" strokeweight="0">
              <v:stroke miterlimit="83231f" joinstyle="miter"/>
              <v:path arrowok="t" textboxrect="0,0,9144,144780"/>
            </v:shape>
            <v:shape id="Shape 2313" o:spid="_x0000_s1039" style="position:absolute;left:140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2314" o:spid="_x0000_s1040" style="position:absolute;left:14130;width:48883;height:91;visibility:visible;mso-wrap-style:square;v-text-anchor:top" coordsize="48883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" path="m,l4888357,r,9144l,9144,,e" fillcolor="black" stroked="f" strokeweight="0">
              <v:stroke miterlimit="83231f" joinstyle="miter"/>
              <v:path arrowok="t" textboxrect="0,0,4888357,9144"/>
            </v:shape>
            <v:shape id="Shape 2315" o:spid="_x0000_s1041" style="position:absolute;left:14130;top:60;width:48883;height:1448;visibility:visible;mso-wrap-style:square;v-text-anchor:top" coordsize="4888357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" path="m,l4888357,r,144780l,144780,,e" fillcolor="#b3ffd9" stroked="f" strokeweight="0">
              <v:stroke miterlimit="83231f" joinstyle="miter"/>
              <v:path arrowok="t" textboxrect="0,0,4888357,144780"/>
            </v:shape>
            <v:shape id="Shape 2316" o:spid="_x0000_s1042" style="position:absolute;left:63014;width:92;height:1508;visibility:visible;mso-wrap-style:square;v-text-anchor:top" coordsize="9144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" path="m,l9144,r,150876l,150876,,e" fillcolor="black" stroked="f" strokeweight="0">
              <v:stroke miterlimit="83231f" joinstyle="miter"/>
              <v:path arrowok="t" textboxrect="0,0,9144,150876"/>
            </v:shape>
            <v:shape id="Shape 2317" o:spid="_x0000_s1043" style="position:absolute;left:6301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9t7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1OZ/D3Jj4BufoFAAD//wMAUEsBAi0AFAAGAAgAAAAhANvh9svuAAAAhQEAABMAAAAAAAAA&#10;AAAAAAAAAAAAAFtDb250ZW50X1R5cGVzXS54bWxQSwECLQAUAAYACAAAACEAWvQsW78AAAAVAQAA&#10;CwAAAAAAAAAAAAAAAAAfAQAAX3JlbHMvLnJlbHNQSwECLQAUAAYACAAAACEAaavbe8YAAADd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2318" o:spid="_x0000_s1044" style="position:absolute;left:30;top:5580;width:14069;height:1082;visibility:visible;mso-wrap-style:square;v-text-anchor:top" coordsize="140690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" path="m,l1406906,r,108204l,108204,,e" fillcolor="#b3ffd9" stroked="f" strokeweight="0">
              <v:stroke miterlimit="83231f" joinstyle="miter"/>
              <v:path arrowok="t" textboxrect="0,0,1406906,108204"/>
            </v:shape>
            <v:shape id="Shape 2319" o:spid="_x0000_s1045" style="position:absolute;top:1508;width:91;height:5154;visibility:visible;mso-wrap-style:square;v-text-anchor:top" coordsize="9144,515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" path="m,l9144,r,515417l,515417,,e" fillcolor="black" stroked="f" strokeweight="0">
              <v:stroke miterlimit="83231f" joinstyle="miter"/>
              <v:path arrowok="t" textboxrect="0,0,9144,515417"/>
            </v:shape>
            <v:shape id="Shape 2320" o:spid="_x0000_s1046" style="position:absolute;top:66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" path="m,l9144,r,9144l,9144,,e" fillcolor="black" stroked="f" strokeweight="0">
              <v:stroke miterlimit="83231f" joinstyle="miter"/>
              <v:path arrowok="t" textboxrect="0,0,9144,9144"/>
            </v:shape>
            <v:shape id="Shape 2321" o:spid="_x0000_s1047" style="position:absolute;left:60;top:6662;width:14009;height:91;visibility:visible;mso-wrap-style:square;v-text-anchor:top" coordsize="14008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" path="m,l1400810,r,9144l,9144,,e" fillcolor="black" stroked="f" strokeweight="0">
              <v:stroke miterlimit="83231f" joinstyle="miter"/>
              <v:path arrowok="t" textboxrect="0,0,1400810,9144"/>
            </v:shape>
            <v:shape id="Shape 2322" o:spid="_x0000_s1048" style="position:absolute;left:14099;top:5580;width:48945;height:1082;visibility:visible;mso-wrap-style:square;v-text-anchor:top" coordsize="4894453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" path="m,l4894453,r,108204l,108204,,e" fillcolor="#b3ffd9" stroked="f" strokeweight="0">
              <v:stroke miterlimit="83231f" joinstyle="miter"/>
              <v:path arrowok="t" textboxrect="0,0,4894453,108204"/>
            </v:shape>
            <v:shape id="Shape 2323" o:spid="_x0000_s1049" style="position:absolute;left:14069;top:1508;width:91;height:5154;visibility:visible;mso-wrap-style:square;v-text-anchor:top" coordsize="9144,515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" path="m,l9144,r,515417l,515417,,e" fillcolor="#709e60" stroked="f" strokeweight="0">
              <v:stroke miterlimit="83231f" joinstyle="miter"/>
              <v:path arrowok="t" textboxrect="0,0,9144,515417"/>
            </v:shape>
            <v:shape id="Shape 2324" o:spid="_x0000_s1050" style="position:absolute;left:14069;top:66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2325" o:spid="_x0000_s1051" style="position:absolute;left:14130;top:6662;width:48883;height:91;visibility:visible;mso-wrap-style:square;v-text-anchor:top" coordsize="48883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" path="m,l4888357,r,9144l,9144,,e" fillcolor="black" stroked="f" strokeweight="0">
              <v:stroke miterlimit="83231f" joinstyle="miter"/>
              <v:path arrowok="t" textboxrect="0,0,4888357,9144"/>
            </v:shape>
            <v:shape id="Shape 2326" o:spid="_x0000_s1052" style="position:absolute;left:63014;top:1508;width:92;height:5154;visibility:visible;mso-wrap-style:square;v-text-anchor:top" coordsize="9144,515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" path="m,l9144,r,515417l,515417,,e" fillcolor="black" stroked="f" strokeweight="0">
              <v:stroke miterlimit="83231f" joinstyle="miter"/>
              <v:path arrowok="t" textboxrect="0,0,9144,515417"/>
            </v:shape>
            <v:shape id="Shape 2327" o:spid="_x0000_s1053" style="position:absolute;left:63014;top:666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w10:wrap type="none"/>
            <w10:anchorlock/>
          </v:group>
        </w:pict>
      </w:r>
    </w:p>
    <w:p w:rsidR="00091541" w:rsidRDefault="00091541" w:rsidP="00091541">
      <w:pPr>
        <w:spacing w:after="0"/>
        <w:ind w:left="-874"/>
        <w:jc w:val="both"/>
      </w:pPr>
      <w:r>
        <w:t xml:space="preserve"> </w:t>
      </w:r>
    </w:p>
    <w:p w:rsidR="005909F6" w:rsidRPr="00DE74E9" w:rsidRDefault="005909F6" w:rsidP="00091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09F6" w:rsidRPr="00DE74E9" w:rsidSect="009E7A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E4E"/>
    <w:multiLevelType w:val="multilevel"/>
    <w:tmpl w:val="0A9A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A7E95"/>
    <w:multiLevelType w:val="multilevel"/>
    <w:tmpl w:val="E0C8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81111"/>
    <w:multiLevelType w:val="multilevel"/>
    <w:tmpl w:val="F81AA0D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 w15:restartNumberingAfterBreak="0">
    <w:nsid w:val="149C5ED9"/>
    <w:multiLevelType w:val="multilevel"/>
    <w:tmpl w:val="E328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609BC"/>
    <w:multiLevelType w:val="multilevel"/>
    <w:tmpl w:val="43A4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5E6D0D"/>
    <w:multiLevelType w:val="multilevel"/>
    <w:tmpl w:val="B412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67825"/>
    <w:multiLevelType w:val="hybridMultilevel"/>
    <w:tmpl w:val="0A9AF77E"/>
    <w:lvl w:ilvl="0" w:tplc="451009D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3CE12E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247F4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6FB04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453F2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E015E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E705A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06344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98DEB4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3B10A3"/>
    <w:multiLevelType w:val="multilevel"/>
    <w:tmpl w:val="F81AA0D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8" w15:restartNumberingAfterBreak="0">
    <w:nsid w:val="4B5B361B"/>
    <w:multiLevelType w:val="multilevel"/>
    <w:tmpl w:val="EE50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926A8"/>
    <w:multiLevelType w:val="hybridMultilevel"/>
    <w:tmpl w:val="61381A2E"/>
    <w:lvl w:ilvl="0" w:tplc="A844ED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7C31422"/>
    <w:multiLevelType w:val="multilevel"/>
    <w:tmpl w:val="FE38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75915"/>
    <w:multiLevelType w:val="multilevel"/>
    <w:tmpl w:val="A2F4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3D7418"/>
    <w:multiLevelType w:val="multilevel"/>
    <w:tmpl w:val="0FBA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20C5C"/>
    <w:multiLevelType w:val="hybridMultilevel"/>
    <w:tmpl w:val="9F6C7240"/>
    <w:lvl w:ilvl="0" w:tplc="A844E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946CC"/>
    <w:multiLevelType w:val="multilevel"/>
    <w:tmpl w:val="A3EE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0"/>
  </w:num>
  <w:num w:numId="11">
    <w:abstractNumId w:val="3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E1118"/>
    <w:rsid w:val="000113DD"/>
    <w:rsid w:val="00091541"/>
    <w:rsid w:val="000B185C"/>
    <w:rsid w:val="000C11D0"/>
    <w:rsid w:val="000C48EB"/>
    <w:rsid w:val="000F71C5"/>
    <w:rsid w:val="001401F2"/>
    <w:rsid w:val="00167969"/>
    <w:rsid w:val="001E6F8B"/>
    <w:rsid w:val="00203564"/>
    <w:rsid w:val="002809BC"/>
    <w:rsid w:val="002E18A0"/>
    <w:rsid w:val="00326F26"/>
    <w:rsid w:val="003B7732"/>
    <w:rsid w:val="003D2BA7"/>
    <w:rsid w:val="004804CB"/>
    <w:rsid w:val="004A6BA3"/>
    <w:rsid w:val="004C05F5"/>
    <w:rsid w:val="004F08C3"/>
    <w:rsid w:val="004F2568"/>
    <w:rsid w:val="00551CE4"/>
    <w:rsid w:val="005909F6"/>
    <w:rsid w:val="00622892"/>
    <w:rsid w:val="0063750D"/>
    <w:rsid w:val="006454B9"/>
    <w:rsid w:val="0067619E"/>
    <w:rsid w:val="00683669"/>
    <w:rsid w:val="006F5BF4"/>
    <w:rsid w:val="00732021"/>
    <w:rsid w:val="00736009"/>
    <w:rsid w:val="00753D4F"/>
    <w:rsid w:val="00765CAA"/>
    <w:rsid w:val="007A2C24"/>
    <w:rsid w:val="00837B89"/>
    <w:rsid w:val="0087100C"/>
    <w:rsid w:val="008759DB"/>
    <w:rsid w:val="009E0D0A"/>
    <w:rsid w:val="009E7AD9"/>
    <w:rsid w:val="009F7258"/>
    <w:rsid w:val="00A3558C"/>
    <w:rsid w:val="00A35E0F"/>
    <w:rsid w:val="00A513E2"/>
    <w:rsid w:val="00A7516D"/>
    <w:rsid w:val="00AB0294"/>
    <w:rsid w:val="00AB7AA5"/>
    <w:rsid w:val="00AC6F97"/>
    <w:rsid w:val="00AD10A3"/>
    <w:rsid w:val="00AE0EAC"/>
    <w:rsid w:val="00B64DED"/>
    <w:rsid w:val="00BA43D9"/>
    <w:rsid w:val="00BA7A11"/>
    <w:rsid w:val="00C9257E"/>
    <w:rsid w:val="00CD1634"/>
    <w:rsid w:val="00CE2768"/>
    <w:rsid w:val="00D0120E"/>
    <w:rsid w:val="00D33DC5"/>
    <w:rsid w:val="00D8699C"/>
    <w:rsid w:val="00DE1118"/>
    <w:rsid w:val="00DE74E9"/>
    <w:rsid w:val="00E25692"/>
    <w:rsid w:val="00E951D8"/>
    <w:rsid w:val="00EB0BB6"/>
    <w:rsid w:val="00EF68C6"/>
    <w:rsid w:val="00F6296E"/>
    <w:rsid w:val="00FA7BEB"/>
    <w:rsid w:val="00FD7BFF"/>
    <w:rsid w:val="00FF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6905E3ED"/>
  <w15:docId w15:val="{85F1DDB1-2597-495B-89EC-0D757337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1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6F2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2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26F26"/>
    <w:pPr>
      <w:ind w:left="720"/>
      <w:contextualSpacing/>
    </w:pPr>
  </w:style>
  <w:style w:type="character" w:customStyle="1" w:styleId="apple-converted-space">
    <w:name w:val="apple-converted-space"/>
    <w:basedOn w:val="a0"/>
    <w:rsid w:val="00326F26"/>
  </w:style>
  <w:style w:type="character" w:styleId="a8">
    <w:name w:val="Emphasis"/>
    <w:basedOn w:val="a0"/>
    <w:uiPriority w:val="20"/>
    <w:qFormat/>
    <w:rsid w:val="00326F26"/>
    <w:rPr>
      <w:i/>
      <w:iCs/>
    </w:rPr>
  </w:style>
  <w:style w:type="character" w:styleId="a9">
    <w:name w:val="Strong"/>
    <w:basedOn w:val="a0"/>
    <w:uiPriority w:val="22"/>
    <w:qFormat/>
    <w:rsid w:val="00326F26"/>
    <w:rPr>
      <w:b/>
      <w:bCs/>
    </w:rPr>
  </w:style>
  <w:style w:type="paragraph" w:styleId="aa">
    <w:name w:val="Body Text"/>
    <w:basedOn w:val="a"/>
    <w:link w:val="ab"/>
    <w:rsid w:val="004F2568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F2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4F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9154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rlib.ru/collection_klyuchevski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prlib.ru/elisabeth_2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prlib.ru/item/681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20</Pages>
  <Words>3570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</cp:lastModifiedBy>
  <cp:revision>25</cp:revision>
  <cp:lastPrinted>2018-01-10T09:17:00Z</cp:lastPrinted>
  <dcterms:created xsi:type="dcterms:W3CDTF">2017-03-19T13:13:00Z</dcterms:created>
  <dcterms:modified xsi:type="dcterms:W3CDTF">2024-07-17T14:08:00Z</dcterms:modified>
</cp:coreProperties>
</file>